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2A10" w14:textId="77777777" w:rsidR="006D6456" w:rsidRDefault="007F786A" w:rsidP="006D6456">
      <w:pPr>
        <w:widowControl w:val="0"/>
        <w:kinsoku w:val="0"/>
        <w:overflowPunct w:val="0"/>
        <w:autoSpaceDE w:val="0"/>
        <w:autoSpaceDN w:val="0"/>
        <w:adjustRightInd w:val="0"/>
        <w:spacing w:before="93"/>
        <w:ind w:left="380" w:right="0"/>
        <w:jc w:val="center"/>
        <w:rPr>
          <w:rFonts w:ascii="Vivaldi" w:eastAsiaTheme="minorEastAsia" w:hAnsi="Vivaldi" w:cs="Franklin Gothic Medium"/>
          <w:b/>
          <w:bCs/>
          <w:color w:val="680000"/>
          <w:kern w:val="0"/>
          <w:sz w:val="40"/>
          <w:szCs w:val="40"/>
          <w14:ligatures w14:val="none"/>
        </w:rPr>
      </w:pPr>
      <w:r w:rsidRPr="007F786A">
        <w:rPr>
          <w:rFonts w:ascii="Franklin Gothic Medium" w:eastAsiaTheme="minorEastAsia" w:hAnsi="Franklin Gothic Medium" w:cs="Franklin Gothic Medium"/>
          <w:b/>
          <w:bCs/>
          <w:noProof/>
          <w:color w:val="680000"/>
          <w:kern w:val="0"/>
          <w:sz w:val="28"/>
          <w:szCs w:val="28"/>
          <w14:ligatures w14:val="none"/>
        </w:rPr>
        <mc:AlternateContent>
          <mc:Choice Requires="wps">
            <w:drawing>
              <wp:anchor distT="45720" distB="45720" distL="114300" distR="114300" simplePos="0" relativeHeight="251659264" behindDoc="0" locked="0" layoutInCell="1" allowOverlap="1" wp14:anchorId="31591180" wp14:editId="7F0F3EFF">
                <wp:simplePos x="0" y="0"/>
                <wp:positionH relativeFrom="column">
                  <wp:posOffset>4777740</wp:posOffset>
                </wp:positionH>
                <wp:positionV relativeFrom="paragraph">
                  <wp:posOffset>0</wp:posOffset>
                </wp:positionV>
                <wp:extent cx="1906905" cy="777240"/>
                <wp:effectExtent l="0" t="0" r="1714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777240"/>
                        </a:xfrm>
                        <a:prstGeom prst="rect">
                          <a:avLst/>
                        </a:prstGeom>
                        <a:solidFill>
                          <a:srgbClr val="FFFFFF"/>
                        </a:solidFill>
                        <a:ln w="9525">
                          <a:solidFill>
                            <a:srgbClr val="000000"/>
                          </a:solidFill>
                          <a:miter lim="800000"/>
                          <a:headEnd/>
                          <a:tailEnd/>
                        </a:ln>
                      </wps:spPr>
                      <wps:txbx>
                        <w:txbxContent>
                          <w:p w14:paraId="3DB6A0D1"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240 West Idaho Street</w:t>
                            </w:r>
                          </w:p>
                          <w:p w14:paraId="22444F4A"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Kalispell, MT 59901</w:t>
                            </w:r>
                          </w:p>
                          <w:p w14:paraId="31A289CC"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406-257-2525</w:t>
                            </w:r>
                          </w:p>
                          <w:p w14:paraId="438D2EA0"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Crevierschool.com</w:t>
                            </w:r>
                          </w:p>
                          <w:p w14:paraId="1A428FF6"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crevierschool@hotmail.com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1180" id="_x0000_t202" coordsize="21600,21600" o:spt="202" path="m,l,21600r21600,l21600,xe">
                <v:stroke joinstyle="miter"/>
                <v:path gradientshapeok="t" o:connecttype="rect"/>
              </v:shapetype>
              <v:shape id="Text Box 2" o:spid="_x0000_s1026" type="#_x0000_t202" style="position:absolute;left:0;text-align:left;margin-left:376.2pt;margin-top:0;width:150.15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">
                <v:textbox>
                  <w:txbxContent>
                    <w:p w14:paraId="3DB6A0D1"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240 West Idaho Street</w:t>
                      </w:r>
                    </w:p>
                    <w:p w14:paraId="22444F4A"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Kalispell, MT 59901</w:t>
                      </w:r>
                    </w:p>
                    <w:p w14:paraId="31A289CC"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406-257-2525</w:t>
                      </w:r>
                    </w:p>
                    <w:p w14:paraId="438D2EA0"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Crevierschool.com</w:t>
                      </w:r>
                    </w:p>
                    <w:p w14:paraId="1A428FF6" w14:textId="77777777" w:rsidR="007F786A" w:rsidRPr="009B7619" w:rsidRDefault="007F786A" w:rsidP="007F786A">
                      <w:pPr>
                        <w:rPr>
                          <w:rFonts w:ascii="Times New Roman" w:hAnsi="Times New Roman" w:cs="Times New Roman"/>
                          <w:sz w:val="16"/>
                          <w:szCs w:val="16"/>
                        </w:rPr>
                      </w:pPr>
                      <w:r w:rsidRPr="009B7619">
                        <w:rPr>
                          <w:rFonts w:ascii="Times New Roman" w:hAnsi="Times New Roman" w:cs="Times New Roman"/>
                          <w:sz w:val="16"/>
                          <w:szCs w:val="16"/>
                        </w:rPr>
                        <w:t>crevierschool@hotmail.com</w:t>
                      </w:r>
                    </w:p>
                  </w:txbxContent>
                </v:textbox>
                <w10:wrap type="square"/>
              </v:shape>
            </w:pict>
          </mc:Fallback>
        </mc:AlternateContent>
      </w:r>
      <w:r w:rsidRPr="007F786A">
        <w:rPr>
          <w:rFonts w:ascii="Vivaldi" w:eastAsiaTheme="minorEastAsia" w:hAnsi="Vivaldi" w:cs="Franklin Gothic Medium"/>
          <w:b/>
          <w:bCs/>
          <w:color w:val="680000"/>
          <w:kern w:val="0"/>
          <w:sz w:val="40"/>
          <w:szCs w:val="40"/>
          <w14:ligatures w14:val="none"/>
        </w:rPr>
        <w:t>Crevier’s Academy of Cosmetology Arts</w:t>
      </w:r>
    </w:p>
    <w:p w14:paraId="271DFB31" w14:textId="73E2361F" w:rsidR="007F786A" w:rsidRPr="008C5FC4" w:rsidRDefault="007F786A" w:rsidP="006D6456">
      <w:pPr>
        <w:widowControl w:val="0"/>
        <w:kinsoku w:val="0"/>
        <w:overflowPunct w:val="0"/>
        <w:autoSpaceDE w:val="0"/>
        <w:autoSpaceDN w:val="0"/>
        <w:adjustRightInd w:val="0"/>
        <w:spacing w:before="93"/>
        <w:ind w:left="380" w:right="0"/>
        <w:jc w:val="center"/>
        <w:rPr>
          <w:rFonts w:ascii="Vivaldi" w:eastAsiaTheme="minorEastAsia" w:hAnsi="Vivaldi" w:cs="Franklin Gothic Medium"/>
          <w:b/>
          <w:bCs/>
          <w:color w:val="680000"/>
          <w:kern w:val="0"/>
          <w:sz w:val="40"/>
          <w:szCs w:val="40"/>
          <w14:ligatures w14:val="none"/>
        </w:rPr>
      </w:pPr>
      <w:r w:rsidRPr="007F786A">
        <w:rPr>
          <w:rFonts w:ascii="Franklin Gothic Medium" w:eastAsiaTheme="minorEastAsia" w:hAnsi="Franklin Gothic Medium" w:cs="Franklin Gothic Medium"/>
          <w:b/>
          <w:bCs/>
          <w:kern w:val="0"/>
          <w:sz w:val="24"/>
          <w:szCs w:val="24"/>
          <w14:ligatures w14:val="none"/>
        </w:rPr>
        <w:t>Student Enrollment Contract</w:t>
      </w:r>
    </w:p>
    <w:p w14:paraId="71EA5438" w14:textId="77777777" w:rsidR="008C5FC4" w:rsidRDefault="008C5FC4" w:rsidP="008C5FC4">
      <w:pPr>
        <w:widowControl w:val="0"/>
        <w:kinsoku w:val="0"/>
        <w:overflowPunct w:val="0"/>
        <w:autoSpaceDE w:val="0"/>
        <w:autoSpaceDN w:val="0"/>
        <w:adjustRightInd w:val="0"/>
        <w:spacing w:before="93" w:line="360" w:lineRule="auto"/>
        <w:ind w:left="380" w:right="0"/>
        <w:jc w:val="center"/>
        <w:rPr>
          <w:rFonts w:ascii="Franklin Gothic Medium" w:eastAsiaTheme="minorEastAsia" w:hAnsi="Franklin Gothic Medium" w:cs="Franklin Gothic Medium"/>
          <w:b/>
          <w:bCs/>
          <w:kern w:val="0"/>
          <w:sz w:val="24"/>
          <w:szCs w:val="24"/>
          <w14:ligatures w14:val="none"/>
        </w:rPr>
      </w:pPr>
    </w:p>
    <w:p w14:paraId="4EEF52B5" w14:textId="77777777" w:rsidR="002078EC" w:rsidRPr="008C5FC4" w:rsidRDefault="002078EC" w:rsidP="008C5FC4">
      <w:pPr>
        <w:widowControl w:val="0"/>
        <w:kinsoku w:val="0"/>
        <w:overflowPunct w:val="0"/>
        <w:autoSpaceDE w:val="0"/>
        <w:autoSpaceDN w:val="0"/>
        <w:adjustRightInd w:val="0"/>
        <w:spacing w:before="93" w:line="360" w:lineRule="auto"/>
        <w:ind w:left="380" w:right="0"/>
        <w:jc w:val="center"/>
        <w:rPr>
          <w:rFonts w:ascii="Franklin Gothic Medium" w:eastAsiaTheme="minorEastAsia" w:hAnsi="Franklin Gothic Medium" w:cs="Franklin Gothic Medium"/>
          <w:b/>
          <w:bCs/>
          <w:kern w:val="0"/>
          <w:sz w:val="24"/>
          <w:szCs w:val="24"/>
          <w14:ligatures w14:val="none"/>
        </w:rPr>
      </w:pPr>
    </w:p>
    <w:p w14:paraId="72108990" w14:textId="77777777" w:rsidR="00AA6E32" w:rsidRDefault="007F786A" w:rsidP="00AA6E32">
      <w:pPr>
        <w:widowControl w:val="0"/>
        <w:kinsoku w:val="0"/>
        <w:overflowPunct w:val="0"/>
        <w:autoSpaceDE w:val="0"/>
        <w:autoSpaceDN w:val="0"/>
        <w:adjustRightInd w:val="0"/>
        <w:spacing w:before="93" w:line="360" w:lineRule="auto"/>
        <w:ind w:left="288" w:right="288" w:firstLine="379"/>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I, _________________________________________ (printed student name) having been accepted for enrollment into the class startin</w:t>
      </w:r>
      <w:r w:rsidR="007319F9">
        <w:rPr>
          <w:rFonts w:ascii="Times New Roman" w:eastAsiaTheme="minorEastAsia" w:hAnsi="Times New Roman" w:cs="Times New Roman"/>
          <w:kern w:val="0"/>
          <w:sz w:val="20"/>
          <w:szCs w:val="20"/>
          <w14:ligatures w14:val="none"/>
        </w:rPr>
        <w:t xml:space="preserve">g </w:t>
      </w:r>
      <w:r w:rsidRPr="007319F9">
        <w:rPr>
          <w:rFonts w:ascii="Times New Roman" w:eastAsiaTheme="minorEastAsia" w:hAnsi="Times New Roman" w:cs="Times New Roman"/>
          <w:kern w:val="0"/>
          <w:sz w:val="20"/>
          <w:szCs w:val="20"/>
          <w14:ligatures w14:val="none"/>
        </w:rPr>
        <w:t xml:space="preserve">______________________ and ending </w:t>
      </w:r>
      <w:r w:rsidRPr="007319F9">
        <w:rPr>
          <w:rFonts w:ascii="Times New Roman" w:eastAsiaTheme="minorEastAsia" w:hAnsi="Times New Roman" w:cs="Times New Roman"/>
          <w:spacing w:val="-4"/>
          <w:kern w:val="0"/>
          <w:sz w:val="20"/>
          <w:szCs w:val="20"/>
          <w14:ligatures w14:val="none"/>
        </w:rPr>
        <w:t xml:space="preserve">________________________ </w:t>
      </w:r>
      <w:r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spacing w:val="-4"/>
          <w:kern w:val="0"/>
          <w:sz w:val="20"/>
          <w:szCs w:val="20"/>
          <w14:ligatures w14:val="none"/>
        </w:rPr>
        <w:t xml:space="preserve">______ holidays </w:t>
      </w:r>
      <w:r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spacing w:val="-3"/>
          <w:kern w:val="0"/>
          <w:sz w:val="20"/>
          <w:szCs w:val="20"/>
          <w14:ligatures w14:val="none"/>
        </w:rPr>
        <w:t xml:space="preserve">contract </w:t>
      </w:r>
      <w:r w:rsidRPr="007319F9">
        <w:rPr>
          <w:rFonts w:ascii="Times New Roman" w:eastAsiaTheme="minorEastAsia" w:hAnsi="Times New Roman" w:cs="Times New Roman"/>
          <w:spacing w:val="-4"/>
          <w:kern w:val="0"/>
          <w:sz w:val="20"/>
          <w:szCs w:val="20"/>
          <w14:ligatures w14:val="none"/>
        </w:rPr>
        <w:t xml:space="preserve">graduation </w:t>
      </w:r>
      <w:r w:rsidRPr="007319F9">
        <w:rPr>
          <w:rFonts w:ascii="Times New Roman" w:eastAsiaTheme="minorEastAsia" w:hAnsi="Times New Roman" w:cs="Times New Roman"/>
          <w:spacing w:val="-3"/>
          <w:kern w:val="0"/>
          <w:sz w:val="20"/>
          <w:szCs w:val="20"/>
          <w14:ligatures w14:val="none"/>
        </w:rPr>
        <w:t xml:space="preserve">date </w:t>
      </w:r>
      <w:r w:rsidRPr="007319F9">
        <w:rPr>
          <w:rFonts w:ascii="Times New Roman" w:eastAsiaTheme="minorEastAsia" w:hAnsi="Times New Roman" w:cs="Times New Roman"/>
          <w:kern w:val="0"/>
          <w:sz w:val="20"/>
          <w:szCs w:val="20"/>
          <w14:ligatures w14:val="none"/>
        </w:rPr>
        <w:t xml:space="preserve">of </w:t>
      </w:r>
      <w:r w:rsidRPr="007319F9">
        <w:rPr>
          <w:rFonts w:ascii="Times New Roman" w:eastAsiaTheme="minorEastAsia" w:hAnsi="Times New Roman" w:cs="Times New Roman"/>
          <w:spacing w:val="-4"/>
          <w:kern w:val="0"/>
          <w:sz w:val="20"/>
          <w:szCs w:val="20"/>
          <w14:ligatures w14:val="none"/>
        </w:rPr>
        <w:t xml:space="preserve">____________________, </w:t>
      </w:r>
      <w:r w:rsidRPr="007319F9">
        <w:rPr>
          <w:rFonts w:ascii="Times New Roman" w:eastAsiaTheme="minorEastAsia" w:hAnsi="Times New Roman" w:cs="Times New Roman"/>
          <w:kern w:val="0"/>
          <w:sz w:val="20"/>
          <w:szCs w:val="20"/>
          <w14:ligatures w14:val="none"/>
        </w:rPr>
        <w:t>is hereby enrolled 30 hours per week as a student in said school, providing the following conditions precedent to enrollment are satisfactorily met, understood and agreed upon:</w:t>
      </w:r>
    </w:p>
    <w:p w14:paraId="1332C098" w14:textId="100384F6" w:rsidR="007F786A" w:rsidRPr="007319F9" w:rsidRDefault="007F786A" w:rsidP="00AA6E32">
      <w:pPr>
        <w:widowControl w:val="0"/>
        <w:kinsoku w:val="0"/>
        <w:overflowPunct w:val="0"/>
        <w:autoSpaceDE w:val="0"/>
        <w:autoSpaceDN w:val="0"/>
        <w:adjustRightInd w:val="0"/>
        <w:spacing w:before="93" w:line="360" w:lineRule="auto"/>
        <w:ind w:left="288" w:right="288" w:firstLine="379"/>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The $100.00 application fee has been paid as stated in the Admission Application. Students are contracted based on a 30-hour</w:t>
      </w:r>
      <w:r w:rsidR="00960186"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week.</w:t>
      </w:r>
    </w:p>
    <w:p w14:paraId="50102411" w14:textId="77777777" w:rsidR="00960186" w:rsidRPr="007319F9" w:rsidRDefault="00960186" w:rsidP="007F786A">
      <w:pPr>
        <w:widowControl w:val="0"/>
        <w:kinsoku w:val="0"/>
        <w:overflowPunct w:val="0"/>
        <w:autoSpaceDE w:val="0"/>
        <w:autoSpaceDN w:val="0"/>
        <w:adjustRightInd w:val="0"/>
        <w:spacing w:before="2"/>
        <w:ind w:left="259" w:right="0"/>
        <w:rPr>
          <w:rFonts w:ascii="Times New Roman" w:eastAsiaTheme="minorEastAsia" w:hAnsi="Times New Roman" w:cs="Times New Roman"/>
          <w:kern w:val="0"/>
          <w:sz w:val="20"/>
          <w:szCs w:val="20"/>
          <w14:ligatures w14:val="none"/>
        </w:rPr>
      </w:pPr>
    </w:p>
    <w:p w14:paraId="71279912" w14:textId="493457E6" w:rsidR="001F2E80" w:rsidRPr="007319F9" w:rsidRDefault="007F786A" w:rsidP="00960186">
      <w:pPr>
        <w:widowControl w:val="0"/>
        <w:kinsoku w:val="0"/>
        <w:overflowPunct w:val="0"/>
        <w:autoSpaceDE w:val="0"/>
        <w:autoSpaceDN w:val="0"/>
        <w:adjustRightInd w:val="0"/>
        <w:spacing w:before="1"/>
        <w:ind w:right="0"/>
        <w:jc w:val="both"/>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b/>
          <w:bCs/>
          <w:kern w:val="0"/>
          <w:sz w:val="20"/>
          <w:szCs w:val="20"/>
          <w14:ligatures w14:val="none"/>
        </w:rPr>
        <w:t>Check a box for course of study and required hour</w:t>
      </w:r>
      <w:r w:rsidR="001F2E80" w:rsidRPr="007319F9">
        <w:rPr>
          <w:rFonts w:ascii="Times New Roman" w:eastAsiaTheme="minorEastAsia" w:hAnsi="Times New Roman" w:cs="Times New Roman"/>
          <w:kern w:val="0"/>
          <w:sz w:val="20"/>
          <w:szCs w:val="20"/>
          <w14:ligatures w14:val="none"/>
        </w:rPr>
        <w:t>s</w:t>
      </w:r>
    </w:p>
    <w:p w14:paraId="069726A4" w14:textId="77777777" w:rsidR="007F786A" w:rsidRPr="007319F9" w:rsidRDefault="007F786A" w:rsidP="007F786A">
      <w:pPr>
        <w:widowControl w:val="0"/>
        <w:kinsoku w:val="0"/>
        <w:overflowPunct w:val="0"/>
        <w:autoSpaceDE w:val="0"/>
        <w:autoSpaceDN w:val="0"/>
        <w:adjustRightInd w:val="0"/>
        <w:spacing w:before="8"/>
        <w:ind w:right="0"/>
        <w:rPr>
          <w:rFonts w:ascii="Times New Roman" w:eastAsiaTheme="minorEastAsia" w:hAnsi="Times New Roman" w:cs="Times New Roman"/>
          <w:kern w:val="0"/>
          <w:sz w:val="20"/>
          <w:szCs w:val="20"/>
          <w14:ligatures w14:val="none"/>
        </w:rPr>
      </w:pPr>
    </w:p>
    <w:p w14:paraId="6FB2126E" w14:textId="4017E2DD" w:rsidR="007F786A" w:rsidRPr="007319F9" w:rsidRDefault="007F786A" w:rsidP="00033853">
      <w:pPr>
        <w:widowControl w:val="0"/>
        <w:tabs>
          <w:tab w:val="left" w:pos="1233"/>
        </w:tabs>
        <w:kinsoku w:val="0"/>
        <w:overflowPunct w:val="0"/>
        <w:autoSpaceDE w:val="0"/>
        <w:autoSpaceDN w:val="0"/>
        <w:adjustRightInd w:val="0"/>
        <w:spacing w:line="480" w:lineRule="auto"/>
        <w:ind w:right="144"/>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w:t>
      </w:r>
      <w:r w:rsidRPr="007319F9">
        <w:rPr>
          <w:rFonts w:ascii="Times New Roman" w:eastAsiaTheme="minorEastAsia" w:hAnsi="Times New Roman" w:cs="Times New Roman"/>
          <w:spacing w:val="-1"/>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t>
      </w:r>
      <w:r w:rsidR="003B412B"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Cosmetology</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t>
      </w:r>
      <w:r w:rsidRPr="007319F9">
        <w:rPr>
          <w:rFonts w:ascii="Times New Roman" w:eastAsiaTheme="minorEastAsia" w:hAnsi="Times New Roman" w:cs="Times New Roman"/>
          <w:spacing w:val="-8"/>
          <w:kern w:val="0"/>
          <w:sz w:val="20"/>
          <w:szCs w:val="20"/>
          <w14:ligatures w14:val="none"/>
        </w:rPr>
        <w:t xml:space="preserve"> </w:t>
      </w:r>
      <w:r w:rsidRPr="007319F9">
        <w:rPr>
          <w:rFonts w:ascii="Times New Roman" w:eastAsiaTheme="minorEastAsia" w:hAnsi="Times New Roman" w:cs="Times New Roman"/>
          <w:spacing w:val="-3"/>
          <w:kern w:val="0"/>
          <w:sz w:val="20"/>
          <w:szCs w:val="20"/>
          <w14:ligatures w14:val="none"/>
        </w:rPr>
        <w:t>1500</w:t>
      </w:r>
      <w:r w:rsidRPr="007319F9">
        <w:rPr>
          <w:rFonts w:ascii="Times New Roman" w:eastAsiaTheme="minorEastAsia" w:hAnsi="Times New Roman" w:cs="Times New Roman"/>
          <w:spacing w:val="-12"/>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hours,</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tuition</w:t>
      </w:r>
      <w:r w:rsidRPr="007319F9">
        <w:rPr>
          <w:rFonts w:ascii="Times New Roman" w:eastAsiaTheme="minorEastAsia" w:hAnsi="Times New Roman" w:cs="Times New Roman"/>
          <w:spacing w:val="-10"/>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$14800</w:t>
      </w:r>
      <w:r w:rsidRPr="007319F9">
        <w:rPr>
          <w:rFonts w:ascii="Times New Roman" w:eastAsiaTheme="minorEastAsia" w:hAnsi="Times New Roman" w:cs="Times New Roman"/>
          <w:spacing w:val="-6"/>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for</w:t>
      </w:r>
      <w:r w:rsidRPr="007319F9">
        <w:rPr>
          <w:rFonts w:ascii="Times New Roman" w:eastAsiaTheme="minorEastAsia" w:hAnsi="Times New Roman" w:cs="Times New Roman"/>
          <w:spacing w:val="-6"/>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50</w:t>
      </w:r>
      <w:r w:rsidRPr="007319F9">
        <w:rPr>
          <w:rFonts w:ascii="Times New Roman" w:eastAsiaTheme="minorEastAsia" w:hAnsi="Times New Roman" w:cs="Times New Roman"/>
          <w:spacing w:val="-17"/>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weeks</w:t>
      </w:r>
      <w:r w:rsidRPr="007319F9">
        <w:rPr>
          <w:rFonts w:ascii="Times New Roman" w:eastAsiaTheme="minorEastAsia" w:hAnsi="Times New Roman" w:cs="Times New Roman"/>
          <w:spacing w:val="-17"/>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of</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enrollment,</w:t>
      </w:r>
      <w:r w:rsidRPr="007319F9">
        <w:rPr>
          <w:rFonts w:ascii="Times New Roman" w:eastAsiaTheme="minorEastAsia" w:hAnsi="Times New Roman" w:cs="Times New Roman"/>
          <w:spacing w:val="-9"/>
          <w:kern w:val="0"/>
          <w:sz w:val="20"/>
          <w:szCs w:val="20"/>
          <w14:ligatures w14:val="none"/>
        </w:rPr>
        <w:t xml:space="preserve"> </w:t>
      </w:r>
      <w:bookmarkStart w:id="0" w:name="_Hlk39054826"/>
      <w:r w:rsidRPr="007319F9">
        <w:rPr>
          <w:rFonts w:ascii="Times New Roman" w:eastAsiaTheme="minorEastAsia" w:hAnsi="Times New Roman" w:cs="Times New Roman"/>
          <w:kern w:val="0"/>
          <w:sz w:val="20"/>
          <w:szCs w:val="20"/>
          <w14:ligatures w14:val="none"/>
        </w:rPr>
        <w:t>$100 application fee, $325 book fee</w:t>
      </w:r>
      <w:bookmarkEnd w:id="0"/>
      <w:r w:rsidRPr="007319F9">
        <w:rPr>
          <w:rFonts w:ascii="Times New Roman" w:eastAsiaTheme="minorEastAsia" w:hAnsi="Times New Roman" w:cs="Times New Roman"/>
          <w:kern w:val="0"/>
          <w:sz w:val="20"/>
          <w:szCs w:val="20"/>
          <w14:ligatures w14:val="none"/>
        </w:rPr>
        <w:t>, $975 kit fee</w:t>
      </w:r>
    </w:p>
    <w:p w14:paraId="3DAC5546" w14:textId="3E189831" w:rsidR="007F786A" w:rsidRPr="007319F9" w:rsidRDefault="007F786A" w:rsidP="00033853">
      <w:pPr>
        <w:widowControl w:val="0"/>
        <w:tabs>
          <w:tab w:val="left" w:pos="1233"/>
        </w:tabs>
        <w:kinsoku w:val="0"/>
        <w:overflowPunct w:val="0"/>
        <w:autoSpaceDE w:val="0"/>
        <w:autoSpaceDN w:val="0"/>
        <w:adjustRightInd w:val="0"/>
        <w:spacing w:line="480" w:lineRule="auto"/>
        <w:ind w:right="144"/>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w:t>
      </w:r>
      <w:r w:rsidR="003B412B"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 xml:space="preserve">Barber Chemical – 1100 hours, tuition $12800 for </w:t>
      </w:r>
      <w:r w:rsidR="009F1199" w:rsidRPr="007319F9">
        <w:rPr>
          <w:rFonts w:ascii="Times New Roman" w:eastAsiaTheme="minorEastAsia" w:hAnsi="Times New Roman" w:cs="Times New Roman"/>
          <w:kern w:val="0"/>
          <w:sz w:val="20"/>
          <w:szCs w:val="20"/>
          <w14:ligatures w14:val="none"/>
        </w:rPr>
        <w:t>37</w:t>
      </w:r>
      <w:r w:rsidRPr="007319F9">
        <w:rPr>
          <w:rFonts w:ascii="Times New Roman" w:eastAsiaTheme="minorEastAsia" w:hAnsi="Times New Roman" w:cs="Times New Roman"/>
          <w:kern w:val="0"/>
          <w:sz w:val="20"/>
          <w:szCs w:val="20"/>
          <w14:ligatures w14:val="none"/>
        </w:rPr>
        <w:t xml:space="preserve"> weeks of enrollment, $100 application fee, $325 book fee, $1175 kit fee</w:t>
      </w:r>
    </w:p>
    <w:p w14:paraId="675E80C0" w14:textId="0092E5F4" w:rsidR="007F786A" w:rsidRPr="007319F9" w:rsidRDefault="007F786A" w:rsidP="00033853">
      <w:pPr>
        <w:widowControl w:val="0"/>
        <w:tabs>
          <w:tab w:val="left" w:pos="1233"/>
        </w:tabs>
        <w:kinsoku w:val="0"/>
        <w:overflowPunct w:val="0"/>
        <w:autoSpaceDE w:val="0"/>
        <w:autoSpaceDN w:val="0"/>
        <w:adjustRightInd w:val="0"/>
        <w:spacing w:line="480" w:lineRule="auto"/>
        <w:ind w:right="144"/>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w:t>
      </w:r>
      <w:r w:rsidR="003B412B"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 xml:space="preserve">Barber </w:t>
      </w:r>
      <w:r w:rsidR="00126DBF" w:rsidRPr="007319F9">
        <w:rPr>
          <w:rFonts w:ascii="Times New Roman" w:eastAsiaTheme="minorEastAsia" w:hAnsi="Times New Roman" w:cs="Times New Roman"/>
          <w:kern w:val="0"/>
          <w:sz w:val="20"/>
          <w:szCs w:val="20"/>
          <w14:ligatures w14:val="none"/>
        </w:rPr>
        <w:t>N</w:t>
      </w:r>
      <w:r w:rsidRPr="007319F9">
        <w:rPr>
          <w:rFonts w:ascii="Times New Roman" w:eastAsiaTheme="minorEastAsia" w:hAnsi="Times New Roman" w:cs="Times New Roman"/>
          <w:kern w:val="0"/>
          <w:sz w:val="20"/>
          <w:szCs w:val="20"/>
          <w14:ligatures w14:val="none"/>
        </w:rPr>
        <w:t>on-Chemical – 900 hours, tuition $9500 for 30 weeks of enrollment, $100 application fee, $325 book fee, $1075 kit fee</w:t>
      </w:r>
    </w:p>
    <w:p w14:paraId="1916A647" w14:textId="7C65AE84" w:rsidR="007F786A" w:rsidRPr="007319F9" w:rsidRDefault="007F786A" w:rsidP="00033853">
      <w:pPr>
        <w:widowControl w:val="0"/>
        <w:tabs>
          <w:tab w:val="left" w:pos="1233"/>
        </w:tabs>
        <w:kinsoku w:val="0"/>
        <w:overflowPunct w:val="0"/>
        <w:autoSpaceDE w:val="0"/>
        <w:autoSpaceDN w:val="0"/>
        <w:adjustRightInd w:val="0"/>
        <w:spacing w:line="480" w:lineRule="auto"/>
        <w:ind w:right="144"/>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w:t>
      </w:r>
      <w:r w:rsidR="003B412B"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Barber Supplemental – 150 hours, tuition $2500 for 5 weeks of enrollment, $100 application fee, $325 book fee, $575 kit fee</w:t>
      </w:r>
    </w:p>
    <w:p w14:paraId="1D79F049" w14:textId="07CA5E83" w:rsidR="007F786A" w:rsidRPr="007319F9" w:rsidRDefault="007F786A" w:rsidP="00033853">
      <w:pPr>
        <w:widowControl w:val="0"/>
        <w:tabs>
          <w:tab w:val="left" w:pos="1233"/>
        </w:tabs>
        <w:kinsoku w:val="0"/>
        <w:overflowPunct w:val="0"/>
        <w:autoSpaceDE w:val="0"/>
        <w:autoSpaceDN w:val="0"/>
        <w:adjustRightInd w:val="0"/>
        <w:spacing w:line="480" w:lineRule="auto"/>
        <w:ind w:right="144"/>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w:t>
      </w:r>
      <w:r w:rsidRPr="007319F9">
        <w:rPr>
          <w:rFonts w:ascii="Times New Roman" w:eastAsiaTheme="minorEastAsia" w:hAnsi="Times New Roman" w:cs="Times New Roman"/>
          <w:spacing w:val="-1"/>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t>
      </w:r>
      <w:r w:rsidR="003B412B"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Manicuring -</w:t>
      </w:r>
      <w:r w:rsidRPr="007319F9">
        <w:rPr>
          <w:rFonts w:ascii="Times New Roman" w:eastAsiaTheme="minorEastAsia" w:hAnsi="Times New Roman" w:cs="Times New Roman"/>
          <w:spacing w:val="-2"/>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400</w:t>
      </w:r>
      <w:r w:rsidRPr="007319F9">
        <w:rPr>
          <w:rFonts w:ascii="Times New Roman" w:eastAsiaTheme="minorEastAsia" w:hAnsi="Times New Roman" w:cs="Times New Roman"/>
          <w:spacing w:val="-3"/>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hours,</w:t>
      </w:r>
      <w:r w:rsidRPr="007319F9">
        <w:rPr>
          <w:rFonts w:ascii="Times New Roman" w:eastAsiaTheme="minorEastAsia" w:hAnsi="Times New Roman" w:cs="Times New Roman"/>
          <w:spacing w:val="-2"/>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tuition</w:t>
      </w:r>
      <w:r w:rsidRPr="007319F9">
        <w:rPr>
          <w:rFonts w:ascii="Times New Roman" w:eastAsiaTheme="minorEastAsia" w:hAnsi="Times New Roman" w:cs="Times New Roman"/>
          <w:spacing w:val="-8"/>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$3500.00</w:t>
      </w:r>
      <w:r w:rsidRPr="007319F9">
        <w:rPr>
          <w:rFonts w:ascii="Times New Roman" w:eastAsiaTheme="minorEastAsia" w:hAnsi="Times New Roman" w:cs="Times New Roman"/>
          <w:spacing w:val="-3"/>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for</w:t>
      </w:r>
      <w:r w:rsidRPr="007319F9">
        <w:rPr>
          <w:rFonts w:ascii="Times New Roman" w:eastAsiaTheme="minorEastAsia" w:hAnsi="Times New Roman" w:cs="Times New Roman"/>
          <w:spacing w:val="-3"/>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14</w:t>
      </w:r>
      <w:r w:rsidRPr="007319F9">
        <w:rPr>
          <w:rFonts w:ascii="Times New Roman" w:eastAsiaTheme="minorEastAsia" w:hAnsi="Times New Roman" w:cs="Times New Roman"/>
          <w:spacing w:val="-8"/>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weeks</w:t>
      </w:r>
      <w:r w:rsidRPr="007319F9">
        <w:rPr>
          <w:rFonts w:ascii="Times New Roman" w:eastAsiaTheme="minorEastAsia" w:hAnsi="Times New Roman" w:cs="Times New Roman"/>
          <w:spacing w:val="-3"/>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of</w:t>
      </w:r>
      <w:r w:rsidRPr="007319F9">
        <w:rPr>
          <w:rFonts w:ascii="Times New Roman" w:eastAsiaTheme="minorEastAsia" w:hAnsi="Times New Roman" w:cs="Times New Roman"/>
          <w:spacing w:val="-10"/>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enrollment,</w:t>
      </w:r>
      <w:r w:rsidRPr="007319F9">
        <w:rPr>
          <w:rFonts w:ascii="Times New Roman" w:eastAsiaTheme="minorEastAsia" w:hAnsi="Times New Roman" w:cs="Times New Roman"/>
          <w:spacing w:val="-7"/>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$100 application fee, $325 book fee, $675 kit fee</w:t>
      </w:r>
    </w:p>
    <w:p w14:paraId="6A03F0C4" w14:textId="639B6748" w:rsidR="007F786A" w:rsidRPr="007319F9" w:rsidRDefault="007F786A" w:rsidP="00033853">
      <w:pPr>
        <w:widowControl w:val="0"/>
        <w:tabs>
          <w:tab w:val="left" w:pos="1233"/>
        </w:tabs>
        <w:kinsoku w:val="0"/>
        <w:overflowPunct w:val="0"/>
        <w:autoSpaceDE w:val="0"/>
        <w:autoSpaceDN w:val="0"/>
        <w:adjustRightInd w:val="0"/>
        <w:spacing w:line="480" w:lineRule="auto"/>
        <w:ind w:right="144"/>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w:t>
      </w:r>
      <w:r w:rsidRPr="007319F9">
        <w:rPr>
          <w:rFonts w:ascii="Times New Roman" w:eastAsiaTheme="minorEastAsia" w:hAnsi="Times New Roman" w:cs="Times New Roman"/>
          <w:spacing w:val="-1"/>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t>
      </w:r>
      <w:r w:rsidR="003B412B"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Esthetics</w:t>
      </w:r>
      <w:r w:rsidRPr="007319F9">
        <w:rPr>
          <w:rFonts w:ascii="Times New Roman" w:eastAsiaTheme="minorEastAsia" w:hAnsi="Times New Roman" w:cs="Times New Roman"/>
          <w:spacing w:val="-7"/>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650</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hours,</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tuition</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$8500.00</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for</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22</w:t>
      </w:r>
      <w:r w:rsidRPr="007319F9">
        <w:rPr>
          <w:rFonts w:ascii="Times New Roman" w:eastAsiaTheme="minorEastAsia" w:hAnsi="Times New Roman" w:cs="Times New Roman"/>
          <w:spacing w:val="-1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weeks</w:t>
      </w:r>
      <w:r w:rsidRPr="007319F9">
        <w:rPr>
          <w:rFonts w:ascii="Times New Roman" w:eastAsiaTheme="minorEastAsia" w:hAnsi="Times New Roman" w:cs="Times New Roman"/>
          <w:spacing w:val="-1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of</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enrollment,</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$100 application fee, $325 book fee, $875 kit fee</w:t>
      </w:r>
    </w:p>
    <w:p w14:paraId="34387DA6" w14:textId="285C8D3D" w:rsidR="007F786A" w:rsidRPr="007319F9" w:rsidRDefault="007F786A" w:rsidP="00033853">
      <w:pPr>
        <w:widowControl w:val="0"/>
        <w:tabs>
          <w:tab w:val="left" w:pos="1236"/>
        </w:tabs>
        <w:kinsoku w:val="0"/>
        <w:overflowPunct w:val="0"/>
        <w:autoSpaceDE w:val="0"/>
        <w:autoSpaceDN w:val="0"/>
        <w:adjustRightInd w:val="0"/>
        <w:spacing w:before="1"/>
        <w:ind w:right="144"/>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position w:val="2"/>
          <w:sz w:val="20"/>
          <w:szCs w:val="20"/>
          <w14:ligatures w14:val="none"/>
        </w:rPr>
        <w:t>[</w:t>
      </w:r>
      <w:r w:rsidRPr="007319F9">
        <w:rPr>
          <w:rFonts w:ascii="Times New Roman" w:eastAsiaTheme="minorEastAsia" w:hAnsi="Times New Roman" w:cs="Times New Roman"/>
          <w:spacing w:val="-1"/>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w:t>
      </w:r>
      <w:r w:rsidR="003B412B" w:rsidRPr="007319F9">
        <w:rPr>
          <w:rFonts w:ascii="Times New Roman" w:eastAsiaTheme="minorEastAsia" w:hAnsi="Times New Roman" w:cs="Times New Roman"/>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Teacher</w:t>
      </w:r>
      <w:r w:rsidRPr="007319F9">
        <w:rPr>
          <w:rFonts w:ascii="Times New Roman" w:eastAsiaTheme="minorEastAsia" w:hAnsi="Times New Roman" w:cs="Times New Roman"/>
          <w:spacing w:val="-2"/>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Training –</w:t>
      </w:r>
      <w:r w:rsidRPr="007319F9">
        <w:rPr>
          <w:rFonts w:ascii="Times New Roman" w:eastAsiaTheme="minorEastAsia" w:hAnsi="Times New Roman" w:cs="Times New Roman"/>
          <w:spacing w:val="-6"/>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650</w:t>
      </w:r>
      <w:r w:rsidRPr="007319F9">
        <w:rPr>
          <w:rFonts w:ascii="Times New Roman" w:eastAsiaTheme="minorEastAsia" w:hAnsi="Times New Roman" w:cs="Times New Roman"/>
          <w:spacing w:val="-1"/>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hours,</w:t>
      </w:r>
      <w:r w:rsidRPr="007319F9">
        <w:rPr>
          <w:rFonts w:ascii="Times New Roman" w:eastAsiaTheme="minorEastAsia" w:hAnsi="Times New Roman" w:cs="Times New Roman"/>
          <w:spacing w:val="-8"/>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tuition</w:t>
      </w:r>
      <w:r w:rsidRPr="007319F9">
        <w:rPr>
          <w:rFonts w:ascii="Times New Roman" w:eastAsiaTheme="minorEastAsia" w:hAnsi="Times New Roman" w:cs="Times New Roman"/>
          <w:spacing w:val="-9"/>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$8500.00</w:t>
      </w:r>
      <w:r w:rsidRPr="007319F9">
        <w:rPr>
          <w:rFonts w:ascii="Times New Roman" w:eastAsiaTheme="minorEastAsia" w:hAnsi="Times New Roman" w:cs="Times New Roman"/>
          <w:spacing w:val="-1"/>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for</w:t>
      </w:r>
      <w:r w:rsidRPr="007319F9">
        <w:rPr>
          <w:rFonts w:ascii="Times New Roman" w:eastAsiaTheme="minorEastAsia" w:hAnsi="Times New Roman" w:cs="Times New Roman"/>
          <w:spacing w:val="-1"/>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22</w:t>
      </w:r>
      <w:r w:rsidRPr="007319F9">
        <w:rPr>
          <w:rFonts w:ascii="Times New Roman" w:eastAsiaTheme="minorEastAsia" w:hAnsi="Times New Roman" w:cs="Times New Roman"/>
          <w:spacing w:val="-1"/>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weeks</w:t>
      </w:r>
      <w:r w:rsidRPr="007319F9">
        <w:rPr>
          <w:rFonts w:ascii="Times New Roman" w:eastAsiaTheme="minorEastAsia" w:hAnsi="Times New Roman" w:cs="Times New Roman"/>
          <w:spacing w:val="-9"/>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of</w:t>
      </w:r>
      <w:r w:rsidRPr="007319F9">
        <w:rPr>
          <w:rFonts w:ascii="Times New Roman" w:eastAsiaTheme="minorEastAsia" w:hAnsi="Times New Roman" w:cs="Times New Roman"/>
          <w:spacing w:val="-8"/>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enrollment,</w:t>
      </w:r>
      <w:r w:rsidRPr="007319F9">
        <w:rPr>
          <w:rFonts w:ascii="Times New Roman" w:eastAsiaTheme="minorEastAsia" w:hAnsi="Times New Roman" w:cs="Times New Roman"/>
          <w:spacing w:val="-8"/>
          <w:kern w:val="0"/>
          <w:position w:val="2"/>
          <w:sz w:val="20"/>
          <w:szCs w:val="20"/>
          <w14:ligatures w14:val="none"/>
        </w:rPr>
        <w:t xml:space="preserve"> </w:t>
      </w:r>
      <w:r w:rsidRPr="007319F9">
        <w:rPr>
          <w:rFonts w:ascii="Times New Roman" w:eastAsiaTheme="minorEastAsia" w:hAnsi="Times New Roman" w:cs="Times New Roman"/>
          <w:kern w:val="0"/>
          <w:sz w:val="20"/>
          <w:szCs w:val="20"/>
          <w14:ligatures w14:val="none"/>
        </w:rPr>
        <w:t>$100 application fee, $325 book fee, $300 kit fee</w:t>
      </w:r>
    </w:p>
    <w:p w14:paraId="10109510" w14:textId="79036855" w:rsidR="002B4941" w:rsidRPr="007319F9" w:rsidRDefault="007F786A" w:rsidP="00033853">
      <w:pPr>
        <w:widowControl w:val="0"/>
        <w:tabs>
          <w:tab w:val="left" w:pos="1236"/>
          <w:tab w:val="left" w:pos="6296"/>
          <w:tab w:val="left" w:pos="7771"/>
        </w:tabs>
        <w:kinsoku w:val="0"/>
        <w:overflowPunct w:val="0"/>
        <w:autoSpaceDE w:val="0"/>
        <w:autoSpaceDN w:val="0"/>
        <w:adjustRightInd w:val="0"/>
        <w:spacing w:before="161"/>
        <w:ind w:right="144"/>
        <w:rPr>
          <w:rFonts w:ascii="Times New Roman" w:eastAsiaTheme="minorEastAsia" w:hAnsi="Times New Roman" w:cs="Times New Roman"/>
          <w:spacing w:val="-10"/>
          <w:kern w:val="0"/>
          <w:position w:val="2"/>
          <w:sz w:val="20"/>
          <w:szCs w:val="20"/>
          <w14:ligatures w14:val="none"/>
        </w:rPr>
      </w:pPr>
      <w:r w:rsidRPr="007319F9">
        <w:rPr>
          <w:rFonts w:ascii="Times New Roman" w:eastAsiaTheme="minorEastAsia" w:hAnsi="Times New Roman" w:cs="Times New Roman"/>
          <w:kern w:val="0"/>
          <w:sz w:val="20"/>
          <w:szCs w:val="20"/>
          <w14:ligatures w14:val="none"/>
        </w:rPr>
        <w:t>[</w:t>
      </w:r>
      <w:r w:rsidRPr="007319F9">
        <w:rPr>
          <w:rFonts w:ascii="Times New Roman" w:eastAsiaTheme="minorEastAsia" w:hAnsi="Times New Roman" w:cs="Times New Roman"/>
          <w:spacing w:val="-1"/>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t>
      </w:r>
      <w:r w:rsidR="003C714C" w:rsidRPr="007319F9">
        <w:rPr>
          <w:rFonts w:ascii="Times New Roman" w:eastAsiaTheme="minorEastAsia" w:hAnsi="Times New Roman" w:cs="Times New Roman"/>
          <w:kern w:val="0"/>
          <w:sz w:val="20"/>
          <w:szCs w:val="20"/>
          <w14:ligatures w14:val="none"/>
        </w:rPr>
        <w:t xml:space="preserve">   </w:t>
      </w:r>
      <w:r w:rsidRPr="007319F9">
        <w:rPr>
          <w:rFonts w:ascii="Times New Roman" w:eastAsiaTheme="minorEastAsia" w:hAnsi="Times New Roman" w:cs="Times New Roman"/>
          <w:spacing w:val="-5"/>
          <w:kern w:val="0"/>
          <w:position w:val="2"/>
          <w:sz w:val="20"/>
          <w:szCs w:val="20"/>
          <w14:ligatures w14:val="none"/>
        </w:rPr>
        <w:t xml:space="preserve">Transfer/Re-Entry </w:t>
      </w:r>
      <w:r w:rsidRPr="007319F9">
        <w:rPr>
          <w:rFonts w:ascii="Times New Roman" w:eastAsiaTheme="minorEastAsia" w:hAnsi="Times New Roman" w:cs="Times New Roman"/>
          <w:kern w:val="0"/>
          <w:position w:val="2"/>
          <w:sz w:val="20"/>
          <w:szCs w:val="20"/>
          <w14:ligatures w14:val="none"/>
        </w:rPr>
        <w:t>Student</w:t>
      </w:r>
      <w:r w:rsidR="007319F9" w:rsidRPr="007319F9">
        <w:rPr>
          <w:rFonts w:ascii="Times New Roman" w:eastAsiaTheme="minorEastAsia" w:hAnsi="Times New Roman" w:cs="Times New Roman"/>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 xml:space="preserve"> Course ________________</w:t>
      </w:r>
      <w:r w:rsidRPr="007319F9">
        <w:rPr>
          <w:rFonts w:ascii="Times New Roman" w:eastAsiaTheme="minorEastAsia" w:hAnsi="Times New Roman" w:cs="Times New Roman"/>
          <w:spacing w:val="-10"/>
          <w:kern w:val="0"/>
          <w:position w:val="2"/>
          <w:sz w:val="20"/>
          <w:szCs w:val="20"/>
          <w14:ligatures w14:val="none"/>
        </w:rPr>
        <w:t>_______</w:t>
      </w:r>
      <w:r w:rsidR="00960186" w:rsidRPr="007319F9">
        <w:rPr>
          <w:rFonts w:ascii="Times New Roman" w:eastAsiaTheme="minorEastAsia" w:hAnsi="Times New Roman" w:cs="Times New Roman"/>
          <w:spacing w:val="-10"/>
          <w:kern w:val="0"/>
          <w:position w:val="2"/>
          <w:sz w:val="20"/>
          <w:szCs w:val="20"/>
          <w14:ligatures w14:val="none"/>
        </w:rPr>
        <w:t>________________</w:t>
      </w:r>
      <w:r w:rsidRPr="007319F9">
        <w:rPr>
          <w:rFonts w:ascii="Times New Roman" w:eastAsiaTheme="minorEastAsia" w:hAnsi="Times New Roman" w:cs="Times New Roman"/>
          <w:spacing w:val="-10"/>
          <w:kern w:val="0"/>
          <w:position w:val="2"/>
          <w:sz w:val="20"/>
          <w:szCs w:val="20"/>
          <w14:ligatures w14:val="none"/>
        </w:rPr>
        <w:t>Hours accepted:_____________</w:t>
      </w:r>
    </w:p>
    <w:p w14:paraId="0784E572" w14:textId="4E118963" w:rsidR="007F786A" w:rsidRPr="007319F9" w:rsidRDefault="007F786A" w:rsidP="00033853">
      <w:pPr>
        <w:widowControl w:val="0"/>
        <w:tabs>
          <w:tab w:val="left" w:pos="1236"/>
          <w:tab w:val="left" w:pos="6296"/>
          <w:tab w:val="left" w:pos="7771"/>
        </w:tabs>
        <w:kinsoku w:val="0"/>
        <w:overflowPunct w:val="0"/>
        <w:autoSpaceDE w:val="0"/>
        <w:autoSpaceDN w:val="0"/>
        <w:adjustRightInd w:val="0"/>
        <w:spacing w:before="161"/>
        <w:ind w:right="144"/>
        <w:rPr>
          <w:rFonts w:ascii="Times New Roman" w:eastAsiaTheme="minorEastAsia" w:hAnsi="Times New Roman" w:cs="Times New Roman"/>
          <w:spacing w:val="-10"/>
          <w:kern w:val="0"/>
          <w:position w:val="2"/>
          <w:sz w:val="20"/>
          <w:szCs w:val="20"/>
          <w14:ligatures w14:val="none"/>
        </w:rPr>
      </w:pPr>
      <w:r w:rsidRPr="007319F9">
        <w:rPr>
          <w:rFonts w:ascii="Times New Roman" w:eastAsiaTheme="minorEastAsia" w:hAnsi="Times New Roman" w:cs="Times New Roman"/>
          <w:spacing w:val="-10"/>
          <w:kern w:val="0"/>
          <w:position w:val="2"/>
          <w:sz w:val="20"/>
          <w:szCs w:val="20"/>
          <w14:ligatures w14:val="none"/>
        </w:rPr>
        <w:t xml:space="preserve"> Hours needed:___________</w:t>
      </w:r>
      <w:r w:rsidR="003C714C" w:rsidRPr="007319F9">
        <w:rPr>
          <w:rFonts w:ascii="Times New Roman" w:eastAsiaTheme="minorEastAsia" w:hAnsi="Times New Roman" w:cs="Times New Roman"/>
          <w:kern w:val="0"/>
          <w:position w:val="2"/>
          <w:sz w:val="20"/>
          <w:szCs w:val="20"/>
          <w14:ligatures w14:val="none"/>
        </w:rPr>
        <w:t xml:space="preserve">    </w:t>
      </w:r>
      <w:r w:rsidRPr="007319F9">
        <w:rPr>
          <w:rFonts w:ascii="Times New Roman" w:eastAsiaTheme="minorEastAsia" w:hAnsi="Times New Roman" w:cs="Times New Roman"/>
          <w:kern w:val="0"/>
          <w:position w:val="2"/>
          <w:sz w:val="20"/>
          <w:szCs w:val="20"/>
          <w14:ligatures w14:val="none"/>
        </w:rPr>
        <w:t>Tuition</w:t>
      </w:r>
      <w:r w:rsidR="00712538" w:rsidRPr="007319F9">
        <w:rPr>
          <w:rFonts w:ascii="Times New Roman" w:eastAsiaTheme="minorEastAsia" w:hAnsi="Times New Roman" w:cs="Times New Roman"/>
          <w:kern w:val="0"/>
          <w:position w:val="2"/>
          <w:sz w:val="20"/>
          <w:szCs w:val="20"/>
          <w:u w:val="single"/>
          <w14:ligatures w14:val="none"/>
        </w:rPr>
        <w:t>:</w:t>
      </w:r>
      <w:r w:rsidR="002B4941" w:rsidRPr="007319F9">
        <w:rPr>
          <w:rFonts w:ascii="Times New Roman" w:eastAsiaTheme="minorEastAsia" w:hAnsi="Times New Roman" w:cs="Times New Roman"/>
          <w:kern w:val="0"/>
          <w:position w:val="2"/>
          <w:sz w:val="20"/>
          <w:szCs w:val="20"/>
          <w:u w:val="single"/>
          <w14:ligatures w14:val="none"/>
        </w:rPr>
        <w:t xml:space="preserve">                                </w:t>
      </w:r>
      <w:r w:rsidRPr="007319F9">
        <w:rPr>
          <w:rFonts w:ascii="Times New Roman" w:eastAsiaTheme="minorEastAsia" w:hAnsi="Times New Roman" w:cs="Times New Roman"/>
          <w:kern w:val="0"/>
          <w:sz w:val="20"/>
          <w:szCs w:val="20"/>
          <w14:ligatures w14:val="none"/>
        </w:rPr>
        <w:t xml:space="preserve"> </w:t>
      </w:r>
      <w:r w:rsidR="003C714C" w:rsidRPr="007319F9">
        <w:rPr>
          <w:rFonts w:ascii="Times New Roman" w:eastAsiaTheme="minorEastAsia" w:hAnsi="Times New Roman" w:cs="Times New Roman"/>
          <w:kern w:val="0"/>
          <w:sz w:val="20"/>
          <w:szCs w:val="20"/>
          <w14:ligatures w14:val="none"/>
        </w:rPr>
        <w:t>Weeks: _</w:t>
      </w:r>
      <w:r w:rsidRPr="007319F9">
        <w:rPr>
          <w:rFonts w:ascii="Times New Roman" w:eastAsiaTheme="minorEastAsia" w:hAnsi="Times New Roman" w:cs="Times New Roman"/>
          <w:kern w:val="0"/>
          <w:sz w:val="20"/>
          <w:szCs w:val="20"/>
          <w14:ligatures w14:val="none"/>
        </w:rPr>
        <w:t>__________ $100 application fee, $325 book fee</w:t>
      </w:r>
    </w:p>
    <w:p w14:paraId="3E5C1F1E" w14:textId="77777777" w:rsidR="00712538" w:rsidRPr="007319F9" w:rsidRDefault="00712538" w:rsidP="007319F9">
      <w:pPr>
        <w:widowControl w:val="0"/>
        <w:kinsoku w:val="0"/>
        <w:overflowPunct w:val="0"/>
        <w:autoSpaceDE w:val="0"/>
        <w:autoSpaceDN w:val="0"/>
        <w:adjustRightInd w:val="0"/>
        <w:spacing w:before="101" w:line="242" w:lineRule="auto"/>
        <w:ind w:right="109"/>
        <w:rPr>
          <w:rFonts w:ascii="Times New Roman" w:eastAsiaTheme="minorEastAsia" w:hAnsi="Times New Roman" w:cs="Times New Roman"/>
          <w:kern w:val="0"/>
          <w:sz w:val="20"/>
          <w:szCs w:val="20"/>
          <w14:ligatures w14:val="none"/>
        </w:rPr>
      </w:pPr>
    </w:p>
    <w:p w14:paraId="424CD827" w14:textId="5BA75B08" w:rsidR="007F786A" w:rsidRPr="007319F9" w:rsidRDefault="007F786A" w:rsidP="007F786A">
      <w:pPr>
        <w:widowControl w:val="0"/>
        <w:kinsoku w:val="0"/>
        <w:overflowPunct w:val="0"/>
        <w:autoSpaceDE w:val="0"/>
        <w:autoSpaceDN w:val="0"/>
        <w:adjustRightInd w:val="0"/>
        <w:spacing w:before="101" w:line="242" w:lineRule="auto"/>
        <w:ind w:right="109" w:firstLine="72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xml:space="preserve">Tuition may be broken into payments per month due each month on the students starting date. Note: enrollment is defined as the time elapsed between the actual starting date and the date of the students last day of physical attendance in the school. All monies due to applicant or student or financial assistance program shall be refunded within 45 days of formal cancellation by the student or formal termination by the school. </w:t>
      </w:r>
      <w:r w:rsidRPr="007319F9">
        <w:rPr>
          <w:rFonts w:ascii="Times New Roman" w:eastAsiaTheme="minorEastAsia" w:hAnsi="Times New Roman" w:cs="Times New Roman"/>
          <w:b/>
          <w:bCs/>
          <w:kern w:val="0"/>
          <w:sz w:val="20"/>
          <w:szCs w:val="20"/>
          <w14:ligatures w14:val="none"/>
        </w:rPr>
        <w:t>If a student must attend longer than the contracted time allotted for any course, he or she must pay an extra instructional charge. The student will be charge for each day enrolled after the contract period. This charge is calculated at the current hourly rate of the student’s contracted tuition. Daily rates for extra instructional charges are as follows: Cosmetology $59.20, Barber Chemical $</w:t>
      </w:r>
      <w:r w:rsidR="001208D3" w:rsidRPr="007319F9">
        <w:rPr>
          <w:rFonts w:ascii="Times New Roman" w:eastAsiaTheme="minorEastAsia" w:hAnsi="Times New Roman" w:cs="Times New Roman"/>
          <w:b/>
          <w:bCs/>
          <w:kern w:val="0"/>
          <w:sz w:val="20"/>
          <w:szCs w:val="20"/>
          <w14:ligatures w14:val="none"/>
        </w:rPr>
        <w:t>69.82</w:t>
      </w:r>
      <w:r w:rsidRPr="007319F9">
        <w:rPr>
          <w:rFonts w:ascii="Times New Roman" w:eastAsiaTheme="minorEastAsia" w:hAnsi="Times New Roman" w:cs="Times New Roman"/>
          <w:b/>
          <w:bCs/>
          <w:kern w:val="0"/>
          <w:sz w:val="20"/>
          <w:szCs w:val="20"/>
          <w14:ligatures w14:val="none"/>
        </w:rPr>
        <w:t xml:space="preserve">, Barber </w:t>
      </w:r>
      <w:r w:rsidR="00F22F0F" w:rsidRPr="007319F9">
        <w:rPr>
          <w:rFonts w:ascii="Times New Roman" w:eastAsiaTheme="minorEastAsia" w:hAnsi="Times New Roman" w:cs="Times New Roman"/>
          <w:b/>
          <w:bCs/>
          <w:kern w:val="0"/>
          <w:sz w:val="20"/>
          <w:szCs w:val="20"/>
          <w14:ligatures w14:val="none"/>
        </w:rPr>
        <w:t>N</w:t>
      </w:r>
      <w:r w:rsidRPr="007319F9">
        <w:rPr>
          <w:rFonts w:ascii="Times New Roman" w:eastAsiaTheme="minorEastAsia" w:hAnsi="Times New Roman" w:cs="Times New Roman"/>
          <w:b/>
          <w:bCs/>
          <w:kern w:val="0"/>
          <w:sz w:val="20"/>
          <w:szCs w:val="20"/>
          <w14:ligatures w14:val="none"/>
        </w:rPr>
        <w:t>on-</w:t>
      </w:r>
      <w:r w:rsidR="00F22F0F" w:rsidRPr="007319F9">
        <w:rPr>
          <w:rFonts w:ascii="Times New Roman" w:eastAsiaTheme="minorEastAsia" w:hAnsi="Times New Roman" w:cs="Times New Roman"/>
          <w:b/>
          <w:bCs/>
          <w:kern w:val="0"/>
          <w:sz w:val="20"/>
          <w:szCs w:val="20"/>
          <w14:ligatures w14:val="none"/>
        </w:rPr>
        <w:t>C</w:t>
      </w:r>
      <w:r w:rsidRPr="007319F9">
        <w:rPr>
          <w:rFonts w:ascii="Times New Roman" w:eastAsiaTheme="minorEastAsia" w:hAnsi="Times New Roman" w:cs="Times New Roman"/>
          <w:b/>
          <w:bCs/>
          <w:kern w:val="0"/>
          <w:sz w:val="20"/>
          <w:szCs w:val="20"/>
          <w14:ligatures w14:val="none"/>
        </w:rPr>
        <w:t xml:space="preserve">hemical </w:t>
      </w:r>
      <w:r w:rsidR="001208D3" w:rsidRPr="007319F9">
        <w:rPr>
          <w:rFonts w:ascii="Times New Roman" w:eastAsiaTheme="minorEastAsia" w:hAnsi="Times New Roman" w:cs="Times New Roman"/>
          <w:b/>
          <w:bCs/>
          <w:kern w:val="0"/>
          <w:sz w:val="20"/>
          <w:szCs w:val="20"/>
          <w14:ligatures w14:val="none"/>
        </w:rPr>
        <w:t>$</w:t>
      </w:r>
      <w:r w:rsidR="00EC50C2" w:rsidRPr="007319F9">
        <w:rPr>
          <w:rFonts w:ascii="Times New Roman" w:eastAsiaTheme="minorEastAsia" w:hAnsi="Times New Roman" w:cs="Times New Roman"/>
          <w:b/>
          <w:bCs/>
          <w:kern w:val="0"/>
          <w:sz w:val="20"/>
          <w:szCs w:val="20"/>
          <w14:ligatures w14:val="none"/>
        </w:rPr>
        <w:t>63.35</w:t>
      </w:r>
      <w:r w:rsidRPr="007319F9">
        <w:rPr>
          <w:rFonts w:ascii="Times New Roman" w:eastAsiaTheme="minorEastAsia" w:hAnsi="Times New Roman" w:cs="Times New Roman"/>
          <w:b/>
          <w:bCs/>
          <w:kern w:val="0"/>
          <w:sz w:val="20"/>
          <w:szCs w:val="20"/>
          <w14:ligatures w14:val="none"/>
        </w:rPr>
        <w:t xml:space="preserve">, Barber </w:t>
      </w:r>
      <w:r w:rsidR="00F22F0F" w:rsidRPr="007319F9">
        <w:rPr>
          <w:rFonts w:ascii="Times New Roman" w:eastAsiaTheme="minorEastAsia" w:hAnsi="Times New Roman" w:cs="Times New Roman"/>
          <w:b/>
          <w:bCs/>
          <w:kern w:val="0"/>
          <w:sz w:val="20"/>
          <w:szCs w:val="20"/>
          <w14:ligatures w14:val="none"/>
        </w:rPr>
        <w:t>S</w:t>
      </w:r>
      <w:r w:rsidRPr="007319F9">
        <w:rPr>
          <w:rFonts w:ascii="Times New Roman" w:eastAsiaTheme="minorEastAsia" w:hAnsi="Times New Roman" w:cs="Times New Roman"/>
          <w:b/>
          <w:bCs/>
          <w:kern w:val="0"/>
          <w:sz w:val="20"/>
          <w:szCs w:val="20"/>
          <w14:ligatures w14:val="none"/>
        </w:rPr>
        <w:t>upplemental $</w:t>
      </w:r>
      <w:r w:rsidR="00EC50C2" w:rsidRPr="007319F9">
        <w:rPr>
          <w:rFonts w:ascii="Times New Roman" w:eastAsiaTheme="minorEastAsia" w:hAnsi="Times New Roman" w:cs="Times New Roman"/>
          <w:b/>
          <w:bCs/>
          <w:kern w:val="0"/>
          <w:sz w:val="20"/>
          <w:szCs w:val="20"/>
          <w14:ligatures w14:val="none"/>
        </w:rPr>
        <w:t>100</w:t>
      </w:r>
      <w:r w:rsidRPr="007319F9">
        <w:rPr>
          <w:rFonts w:ascii="Times New Roman" w:eastAsiaTheme="minorEastAsia" w:hAnsi="Times New Roman" w:cs="Times New Roman"/>
          <w:b/>
          <w:bCs/>
          <w:kern w:val="0"/>
          <w:sz w:val="20"/>
          <w:szCs w:val="20"/>
          <w14:ligatures w14:val="none"/>
        </w:rPr>
        <w:t>, Esthetics $78.46, Manicuring $52.50, Teacher Training $78.46.</w:t>
      </w:r>
    </w:p>
    <w:p w14:paraId="190D2776" w14:textId="77777777" w:rsidR="007F786A" w:rsidRPr="007319F9" w:rsidRDefault="007F786A" w:rsidP="007F786A">
      <w:pPr>
        <w:widowControl w:val="0"/>
        <w:kinsoku w:val="0"/>
        <w:overflowPunct w:val="0"/>
        <w:autoSpaceDE w:val="0"/>
        <w:autoSpaceDN w:val="0"/>
        <w:adjustRightInd w:val="0"/>
        <w:ind w:left="379" w:right="965"/>
        <w:jc w:val="both"/>
        <w:rPr>
          <w:rFonts w:ascii="Times New Roman" w:eastAsiaTheme="minorEastAsia" w:hAnsi="Times New Roman" w:cs="Times New Roman"/>
          <w:b/>
          <w:bCs/>
          <w:kern w:val="0"/>
          <w:sz w:val="20"/>
          <w:szCs w:val="20"/>
          <w14:ligatures w14:val="none"/>
        </w:rPr>
      </w:pPr>
    </w:p>
    <w:p w14:paraId="28AFA4CC" w14:textId="77777777" w:rsidR="007F786A" w:rsidRPr="007319F9" w:rsidRDefault="007F786A" w:rsidP="007F786A">
      <w:pPr>
        <w:widowControl w:val="0"/>
        <w:kinsoku w:val="0"/>
        <w:overflowPunct w:val="0"/>
        <w:autoSpaceDE w:val="0"/>
        <w:autoSpaceDN w:val="0"/>
        <w:adjustRightInd w:val="0"/>
        <w:ind w:left="720" w:right="965"/>
        <w:rPr>
          <w:rFonts w:ascii="Times New Roman" w:eastAsiaTheme="minorEastAsia" w:hAnsi="Times New Roman" w:cs="Times New Roman"/>
          <w:kern w:val="0"/>
          <w:sz w:val="20"/>
          <w:szCs w:val="20"/>
          <w14:ligatures w14:val="none"/>
        </w:rPr>
      </w:pPr>
    </w:p>
    <w:p w14:paraId="7551F229" w14:textId="77777777" w:rsidR="007F786A" w:rsidRPr="007319F9" w:rsidRDefault="007F786A" w:rsidP="007F786A">
      <w:pPr>
        <w:widowControl w:val="0"/>
        <w:numPr>
          <w:ilvl w:val="0"/>
          <w:numId w:val="2"/>
        </w:numPr>
        <w:kinsoku w:val="0"/>
        <w:overflowPunct w:val="0"/>
        <w:autoSpaceDE w:val="0"/>
        <w:autoSpaceDN w:val="0"/>
        <w:adjustRightInd w:val="0"/>
        <w:spacing w:line="259" w:lineRule="auto"/>
        <w:ind w:right="0"/>
        <w:contextualSpacing/>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Student may pay for the full tuition at registration, the first day of school or monthly. All fees, books &amp; kit costs must be paid up front, by or before the first day of school. Books and supplies become the property of the student upon purchase and are non-refundable. The school accepts cash, checks, debit/credit cards (only in the name of student attending), Job services, VA funds, Vocational Rehabilitation, or Title IV funds. Any other payment types must be discussed with the school.</w:t>
      </w:r>
    </w:p>
    <w:p w14:paraId="63C3F6BE" w14:textId="77777777" w:rsidR="007F786A" w:rsidRPr="007319F9" w:rsidRDefault="007F786A" w:rsidP="007F786A">
      <w:pPr>
        <w:widowControl w:val="0"/>
        <w:kinsoku w:val="0"/>
        <w:overflowPunct w:val="0"/>
        <w:autoSpaceDE w:val="0"/>
        <w:autoSpaceDN w:val="0"/>
        <w:adjustRightInd w:val="0"/>
        <w:spacing w:line="235" w:lineRule="auto"/>
        <w:ind w:right="304"/>
        <w:rPr>
          <w:rFonts w:ascii="Times New Roman" w:eastAsiaTheme="minorEastAsia" w:hAnsi="Times New Roman" w:cs="Times New Roman"/>
          <w:kern w:val="0"/>
          <w:sz w:val="20"/>
          <w:szCs w:val="20"/>
          <w14:ligatures w14:val="none"/>
        </w:rPr>
      </w:pPr>
    </w:p>
    <w:p w14:paraId="6FDDCDEF" w14:textId="77777777" w:rsidR="007F786A" w:rsidRPr="007319F9" w:rsidRDefault="007F786A" w:rsidP="007F786A">
      <w:pPr>
        <w:widowControl w:val="0"/>
        <w:numPr>
          <w:ilvl w:val="0"/>
          <w:numId w:val="2"/>
        </w:numPr>
        <w:kinsoku w:val="0"/>
        <w:overflowPunct w:val="0"/>
        <w:autoSpaceDE w:val="0"/>
        <w:autoSpaceDN w:val="0"/>
        <w:adjustRightInd w:val="0"/>
        <w:spacing w:line="235" w:lineRule="auto"/>
        <w:ind w:right="238"/>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A withdraw fee of $150.00 may be charged for a student withdrawing before contract ending dates.</w:t>
      </w:r>
    </w:p>
    <w:p w14:paraId="2B322DC8" w14:textId="77777777" w:rsidR="007F786A" w:rsidRPr="007319F9" w:rsidRDefault="007F786A" w:rsidP="007F786A">
      <w:pPr>
        <w:widowControl w:val="0"/>
        <w:kinsoku w:val="0"/>
        <w:overflowPunct w:val="0"/>
        <w:autoSpaceDE w:val="0"/>
        <w:autoSpaceDN w:val="0"/>
        <w:adjustRightInd w:val="0"/>
        <w:spacing w:line="235" w:lineRule="auto"/>
        <w:ind w:left="720" w:right="238"/>
        <w:rPr>
          <w:rFonts w:ascii="Times New Roman" w:eastAsiaTheme="minorEastAsia" w:hAnsi="Times New Roman" w:cs="Times New Roman"/>
          <w:kern w:val="0"/>
          <w:sz w:val="20"/>
          <w:szCs w:val="20"/>
          <w14:ligatures w14:val="none"/>
        </w:rPr>
      </w:pPr>
    </w:p>
    <w:p w14:paraId="0548B96C" w14:textId="77777777" w:rsidR="00997451" w:rsidRDefault="00A84061" w:rsidP="007F786A">
      <w:pPr>
        <w:widowControl w:val="0"/>
        <w:kinsoku w:val="0"/>
        <w:overflowPunct w:val="0"/>
        <w:autoSpaceDE w:val="0"/>
        <w:autoSpaceDN w:val="0"/>
        <w:adjustRightInd w:val="0"/>
        <w:spacing w:before="10"/>
        <w:ind w:right="0"/>
        <w:rPr>
          <w:rFonts w:ascii="Times New Roman" w:eastAsiaTheme="minorEastAsia" w:hAnsi="Times New Roman" w:cs="Times New Roman"/>
          <w:kern w:val="0"/>
          <w:sz w:val="20"/>
          <w:szCs w:val="20"/>
          <w14:ligatures w14:val="none"/>
        </w:rPr>
      </w:pPr>
      <w:r w:rsidRPr="00A84061">
        <w:rPr>
          <w:rFonts w:ascii="Times New Roman" w:eastAsiaTheme="minorEastAsia" w:hAnsi="Times New Roman" w:cs="Times New Roman"/>
          <w:kern w:val="0"/>
          <w:sz w:val="20"/>
          <w:szCs w:val="20"/>
          <w14:ligatures w14:val="none"/>
        </w:rPr>
        <w:t>•</w:t>
      </w:r>
      <w:r w:rsidRPr="00A84061">
        <w:rPr>
          <w:rFonts w:ascii="Times New Roman" w:eastAsiaTheme="minorEastAsia" w:hAnsi="Times New Roman" w:cs="Times New Roman"/>
          <w:kern w:val="0"/>
          <w:sz w:val="20"/>
          <w:szCs w:val="20"/>
          <w14:ligatures w14:val="none"/>
        </w:rPr>
        <w:tab/>
      </w:r>
      <w:r w:rsidR="00997451">
        <w:rPr>
          <w:rFonts w:ascii="Times New Roman" w:eastAsiaTheme="minorEastAsia" w:hAnsi="Times New Roman" w:cs="Times New Roman"/>
          <w:kern w:val="0"/>
          <w:sz w:val="20"/>
          <w:szCs w:val="20"/>
          <w14:ligatures w14:val="none"/>
        </w:rPr>
        <w:t xml:space="preserve"> </w:t>
      </w:r>
      <w:r w:rsidRPr="00A84061">
        <w:rPr>
          <w:rFonts w:ascii="Times New Roman" w:eastAsiaTheme="minorEastAsia" w:hAnsi="Times New Roman" w:cs="Times New Roman"/>
          <w:kern w:val="0"/>
          <w:sz w:val="20"/>
          <w:szCs w:val="20"/>
          <w14:ligatures w14:val="none"/>
        </w:rPr>
        <w:t xml:space="preserve">Students are accepted on a full-time basis (special requests may be considered case by case) at 30 hours per week and are </w:t>
      </w:r>
    </w:p>
    <w:p w14:paraId="1E41D760" w14:textId="77777777" w:rsidR="00997451" w:rsidRDefault="00A84061" w:rsidP="00997451">
      <w:pPr>
        <w:widowControl w:val="0"/>
        <w:kinsoku w:val="0"/>
        <w:overflowPunct w:val="0"/>
        <w:autoSpaceDE w:val="0"/>
        <w:autoSpaceDN w:val="0"/>
        <w:adjustRightInd w:val="0"/>
        <w:spacing w:before="10"/>
        <w:ind w:right="0" w:firstLine="720"/>
        <w:rPr>
          <w:rFonts w:ascii="Times New Roman" w:eastAsiaTheme="minorEastAsia" w:hAnsi="Times New Roman" w:cs="Times New Roman"/>
          <w:kern w:val="0"/>
          <w:sz w:val="20"/>
          <w:szCs w:val="20"/>
          <w14:ligatures w14:val="none"/>
        </w:rPr>
      </w:pPr>
      <w:r w:rsidRPr="00A84061">
        <w:rPr>
          <w:rFonts w:ascii="Times New Roman" w:eastAsiaTheme="minorEastAsia" w:hAnsi="Times New Roman" w:cs="Times New Roman"/>
          <w:kern w:val="0"/>
          <w:sz w:val="20"/>
          <w:szCs w:val="20"/>
          <w14:ligatures w14:val="none"/>
        </w:rPr>
        <w:t xml:space="preserve">required to maintain 75% accumulative attendance to remain in satisfactory progress. Freshman hours (Cosmetology 300, </w:t>
      </w:r>
    </w:p>
    <w:p w14:paraId="40DE4D24" w14:textId="77777777" w:rsidR="00997451" w:rsidRDefault="00A84061" w:rsidP="00997451">
      <w:pPr>
        <w:widowControl w:val="0"/>
        <w:kinsoku w:val="0"/>
        <w:overflowPunct w:val="0"/>
        <w:autoSpaceDE w:val="0"/>
        <w:autoSpaceDN w:val="0"/>
        <w:adjustRightInd w:val="0"/>
        <w:spacing w:before="10"/>
        <w:ind w:left="360" w:right="0" w:firstLine="360"/>
        <w:rPr>
          <w:rFonts w:ascii="Times New Roman" w:eastAsiaTheme="minorEastAsia" w:hAnsi="Times New Roman" w:cs="Times New Roman"/>
          <w:kern w:val="0"/>
          <w:sz w:val="20"/>
          <w:szCs w:val="20"/>
          <w14:ligatures w14:val="none"/>
        </w:rPr>
      </w:pPr>
      <w:r w:rsidRPr="00A84061">
        <w:rPr>
          <w:rFonts w:ascii="Times New Roman" w:eastAsiaTheme="minorEastAsia" w:hAnsi="Times New Roman" w:cs="Times New Roman"/>
          <w:kern w:val="0"/>
          <w:sz w:val="20"/>
          <w:szCs w:val="20"/>
          <w14:ligatures w14:val="none"/>
        </w:rPr>
        <w:t xml:space="preserve">Barber Chemical 225, Barber non-chemical 150, manicuring 110, Esthetics 150) students are expected to maintain 100% </w:t>
      </w:r>
    </w:p>
    <w:p w14:paraId="5984A654" w14:textId="5EF03997" w:rsidR="007F786A" w:rsidRDefault="00A84061" w:rsidP="00997451">
      <w:pPr>
        <w:widowControl w:val="0"/>
        <w:kinsoku w:val="0"/>
        <w:overflowPunct w:val="0"/>
        <w:autoSpaceDE w:val="0"/>
        <w:autoSpaceDN w:val="0"/>
        <w:adjustRightInd w:val="0"/>
        <w:spacing w:before="10"/>
        <w:ind w:left="360" w:right="0" w:firstLine="360"/>
        <w:rPr>
          <w:rFonts w:ascii="Times New Roman" w:eastAsiaTheme="minorEastAsia" w:hAnsi="Times New Roman" w:cs="Times New Roman"/>
          <w:kern w:val="0"/>
          <w:sz w:val="20"/>
          <w:szCs w:val="20"/>
          <w14:ligatures w14:val="none"/>
        </w:rPr>
      </w:pPr>
      <w:r w:rsidRPr="00A84061">
        <w:rPr>
          <w:rFonts w:ascii="Times New Roman" w:eastAsiaTheme="minorEastAsia" w:hAnsi="Times New Roman" w:cs="Times New Roman"/>
          <w:kern w:val="0"/>
          <w:sz w:val="20"/>
          <w:szCs w:val="20"/>
          <w14:ligatures w14:val="none"/>
        </w:rPr>
        <w:t>attendance.</w:t>
      </w:r>
    </w:p>
    <w:p w14:paraId="2764F8AA" w14:textId="77777777" w:rsidR="00997451" w:rsidRPr="007319F9" w:rsidRDefault="00997451" w:rsidP="00997451">
      <w:pPr>
        <w:widowControl w:val="0"/>
        <w:kinsoku w:val="0"/>
        <w:overflowPunct w:val="0"/>
        <w:autoSpaceDE w:val="0"/>
        <w:autoSpaceDN w:val="0"/>
        <w:adjustRightInd w:val="0"/>
        <w:spacing w:before="10"/>
        <w:ind w:left="360" w:right="0" w:firstLine="360"/>
        <w:rPr>
          <w:rFonts w:ascii="Times New Roman" w:eastAsiaTheme="minorEastAsia" w:hAnsi="Times New Roman" w:cs="Times New Roman"/>
          <w:kern w:val="0"/>
          <w:sz w:val="20"/>
          <w:szCs w:val="20"/>
          <w14:ligatures w14:val="none"/>
        </w:rPr>
      </w:pPr>
    </w:p>
    <w:p w14:paraId="50EDDD13" w14:textId="77777777" w:rsidR="007F786A" w:rsidRPr="007319F9" w:rsidRDefault="007F786A" w:rsidP="007F786A">
      <w:pPr>
        <w:widowControl w:val="0"/>
        <w:numPr>
          <w:ilvl w:val="0"/>
          <w:numId w:val="2"/>
        </w:numPr>
        <w:kinsoku w:val="0"/>
        <w:overflowPunct w:val="0"/>
        <w:autoSpaceDE w:val="0"/>
        <w:autoSpaceDN w:val="0"/>
        <w:adjustRightInd w:val="0"/>
        <w:spacing w:before="1" w:line="259" w:lineRule="auto"/>
        <w:ind w:right="471"/>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lastRenderedPageBreak/>
        <w:t>It is understood that the student will obey all rules and regulations of the Montana State Board of Barbers and Cosmetology, and Crevier’s Academy of Cosmetology Arts. Not to do so will be grounds for termination.</w:t>
      </w:r>
    </w:p>
    <w:p w14:paraId="504705B5" w14:textId="77777777" w:rsidR="007F786A" w:rsidRPr="007319F9" w:rsidRDefault="007F786A" w:rsidP="007F786A">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p>
    <w:p w14:paraId="4FB2C87F" w14:textId="77777777" w:rsidR="007F786A" w:rsidRPr="007319F9" w:rsidRDefault="007F786A" w:rsidP="007F786A">
      <w:pPr>
        <w:widowControl w:val="0"/>
        <w:numPr>
          <w:ilvl w:val="0"/>
          <w:numId w:val="2"/>
        </w:numPr>
        <w:kinsoku w:val="0"/>
        <w:overflowPunct w:val="0"/>
        <w:autoSpaceDE w:val="0"/>
        <w:autoSpaceDN w:val="0"/>
        <w:adjustRightInd w:val="0"/>
        <w:spacing w:line="259" w:lineRule="auto"/>
        <w:ind w:right="1276"/>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It is understood that Crevier’s Academy of Cosmetology Arts does not guarantee employment. However, the school will educate students in employment opportunities and necessary knowledge in job seeking.</w:t>
      </w:r>
    </w:p>
    <w:p w14:paraId="18C27E84" w14:textId="77777777" w:rsidR="007F786A" w:rsidRPr="007319F9" w:rsidRDefault="007F786A" w:rsidP="007F786A">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p>
    <w:p w14:paraId="787C4147" w14:textId="56811859" w:rsidR="007F786A" w:rsidRPr="007319F9" w:rsidRDefault="00301AB5" w:rsidP="007F786A">
      <w:pPr>
        <w:widowControl w:val="0"/>
        <w:numPr>
          <w:ilvl w:val="0"/>
          <w:numId w:val="2"/>
        </w:numPr>
        <w:autoSpaceDE w:val="0"/>
        <w:autoSpaceDN w:val="0"/>
        <w:adjustRightInd w:val="0"/>
        <w:spacing w:line="259" w:lineRule="auto"/>
        <w:ind w:right="0"/>
        <w:contextualSpacing/>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Students’</w:t>
      </w:r>
      <w:r w:rsidR="007F786A" w:rsidRPr="007319F9">
        <w:rPr>
          <w:rFonts w:ascii="Times New Roman" w:eastAsiaTheme="minorEastAsia" w:hAnsi="Times New Roman" w:cs="Times New Roman"/>
          <w:kern w:val="0"/>
          <w:sz w:val="20"/>
          <w:szCs w:val="20"/>
          <w14:ligatures w14:val="none"/>
        </w:rPr>
        <w:t xml:space="preserve"> termination dates will be determined by the postmark on a written letter or 4 consecutive days of no contact by the student. Crevier's Academy of Cosmetology Arts reserves the right to dismiss or terminate a student if that student is in violation of the school's policies, or in violation of the state laws and rules, or is not in satisfactory progress. A fee of $150.00 may be charged for a student withdrawing before their contract ending date.</w:t>
      </w:r>
    </w:p>
    <w:p w14:paraId="51E12AE4" w14:textId="77029B9F" w:rsidR="007F786A" w:rsidRPr="007319F9" w:rsidRDefault="007F786A" w:rsidP="007F786A">
      <w:pPr>
        <w:widowControl w:val="0"/>
        <w:numPr>
          <w:ilvl w:val="0"/>
          <w:numId w:val="2"/>
        </w:numPr>
        <w:autoSpaceDE w:val="0"/>
        <w:autoSpaceDN w:val="0"/>
        <w:spacing w:before="180" w:line="259" w:lineRule="auto"/>
        <w:ind w:right="114"/>
        <w:jc w:val="both"/>
        <w:rPr>
          <w:rFonts w:ascii="Times New Roman" w:eastAsia="Times New Roman" w:hAnsi="Times New Roman" w:cs="Times New Roman"/>
          <w:kern w:val="0"/>
          <w:sz w:val="20"/>
          <w:szCs w:val="20"/>
          <w14:ligatures w14:val="none"/>
        </w:rPr>
      </w:pPr>
      <w:r w:rsidRPr="007319F9">
        <w:rPr>
          <w:rFonts w:ascii="Times New Roman" w:eastAsia="Times New Roman" w:hAnsi="Times New Roman" w:cs="Times New Roman"/>
          <w:kern w:val="0"/>
          <w:sz w:val="20"/>
          <w:szCs w:val="20"/>
          <w14:ligatures w14:val="none"/>
        </w:rPr>
        <w:t>Policies</w:t>
      </w:r>
      <w:r w:rsidRPr="007319F9">
        <w:rPr>
          <w:rFonts w:ascii="Times New Roman" w:eastAsia="Times New Roman" w:hAnsi="Times New Roman" w:cs="Times New Roman"/>
          <w:spacing w:val="-7"/>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regarding</w:t>
      </w:r>
      <w:r w:rsidRPr="007319F9">
        <w:rPr>
          <w:rFonts w:ascii="Times New Roman" w:eastAsia="Times New Roman" w:hAnsi="Times New Roman" w:cs="Times New Roman"/>
          <w:spacing w:val="-7"/>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any</w:t>
      </w:r>
      <w:r w:rsidRPr="007319F9">
        <w:rPr>
          <w:rFonts w:ascii="Times New Roman" w:eastAsia="Times New Roman" w:hAnsi="Times New Roman" w:cs="Times New Roman"/>
          <w:spacing w:val="-9"/>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breach</w:t>
      </w:r>
      <w:r w:rsidRPr="007319F9">
        <w:rPr>
          <w:rFonts w:ascii="Times New Roman" w:eastAsia="Times New Roman" w:hAnsi="Times New Roman" w:cs="Times New Roman"/>
          <w:spacing w:val="-7"/>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of</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student</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contract/handbook</w:t>
      </w:r>
      <w:r w:rsidRPr="007319F9">
        <w:rPr>
          <w:rFonts w:ascii="Times New Roman" w:eastAsia="Times New Roman" w:hAnsi="Times New Roman" w:cs="Times New Roman"/>
          <w:spacing w:val="-9"/>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such</w:t>
      </w:r>
      <w:r w:rsidRPr="007319F9">
        <w:rPr>
          <w:rFonts w:ascii="Times New Roman" w:eastAsia="Times New Roman" w:hAnsi="Times New Roman" w:cs="Times New Roman"/>
          <w:spacing w:val="-9"/>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as</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tardiness,</w:t>
      </w:r>
      <w:r w:rsidRPr="007319F9">
        <w:rPr>
          <w:rFonts w:ascii="Times New Roman" w:eastAsia="Times New Roman" w:hAnsi="Times New Roman" w:cs="Times New Roman"/>
          <w:spacing w:val="-9"/>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unexcused</w:t>
      </w:r>
      <w:r w:rsidRPr="007319F9">
        <w:rPr>
          <w:rFonts w:ascii="Times New Roman" w:eastAsia="Times New Roman" w:hAnsi="Times New Roman" w:cs="Times New Roman"/>
          <w:spacing w:val="-9"/>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absences,</w:t>
      </w:r>
      <w:r w:rsidRPr="007319F9">
        <w:rPr>
          <w:rFonts w:ascii="Times New Roman" w:eastAsia="Times New Roman" w:hAnsi="Times New Roman" w:cs="Times New Roman"/>
          <w:spacing w:val="-7"/>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inappropriate conduct,</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dissent,</w:t>
      </w:r>
      <w:r w:rsidRPr="007319F9">
        <w:rPr>
          <w:rFonts w:ascii="Times New Roman" w:eastAsia="Times New Roman" w:hAnsi="Times New Roman" w:cs="Times New Roman"/>
          <w:spacing w:val="-4"/>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theft,</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dishonesty,</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neglect,</w:t>
      </w:r>
      <w:r w:rsidRPr="007319F9">
        <w:rPr>
          <w:rFonts w:ascii="Times New Roman" w:eastAsia="Times New Roman" w:hAnsi="Times New Roman" w:cs="Times New Roman"/>
          <w:spacing w:val="-2"/>
          <w:kern w:val="0"/>
          <w:sz w:val="20"/>
          <w:szCs w:val="20"/>
          <w14:ligatures w14:val="none"/>
        </w:rPr>
        <w:t xml:space="preserve"> </w:t>
      </w:r>
      <w:r w:rsidR="004203B7" w:rsidRPr="007319F9">
        <w:rPr>
          <w:rFonts w:ascii="Times New Roman" w:eastAsia="Times New Roman" w:hAnsi="Times New Roman" w:cs="Times New Roman"/>
          <w:kern w:val="0"/>
          <w:sz w:val="20"/>
          <w:szCs w:val="20"/>
          <w14:ligatures w14:val="none"/>
        </w:rPr>
        <w:t>etc.</w:t>
      </w:r>
      <w:r w:rsidRPr="007319F9">
        <w:rPr>
          <w:rFonts w:ascii="Times New Roman" w:eastAsia="Times New Roman" w:hAnsi="Times New Roman" w:cs="Times New Roman"/>
          <w:kern w:val="0"/>
          <w:sz w:val="20"/>
          <w:szCs w:val="20"/>
          <w14:ligatures w14:val="none"/>
        </w:rPr>
        <w:t>,</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will</w:t>
      </w:r>
      <w:r w:rsidRPr="007319F9">
        <w:rPr>
          <w:rFonts w:ascii="Times New Roman" w:eastAsia="Times New Roman" w:hAnsi="Times New Roman" w:cs="Times New Roman"/>
          <w:spacing w:val="-1"/>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be</w:t>
      </w:r>
      <w:r w:rsidRPr="007319F9">
        <w:rPr>
          <w:rFonts w:ascii="Times New Roman" w:eastAsia="Times New Roman" w:hAnsi="Times New Roman" w:cs="Times New Roman"/>
          <w:spacing w:val="-3"/>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documented</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and</w:t>
      </w:r>
      <w:r w:rsidRPr="007319F9">
        <w:rPr>
          <w:rFonts w:ascii="Times New Roman" w:eastAsia="Times New Roman" w:hAnsi="Times New Roman" w:cs="Times New Roman"/>
          <w:spacing w:val="-4"/>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recorded</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in</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w:t>
      </w:r>
      <w:r w:rsidRPr="007319F9">
        <w:rPr>
          <w:rFonts w:ascii="Times New Roman" w:eastAsia="Times New Roman" w:hAnsi="Times New Roman" w:cs="Times New Roman"/>
          <w:spacing w:val="-2"/>
          <w:kern w:val="0"/>
          <w:sz w:val="20"/>
          <w:szCs w:val="20"/>
          <w14:ligatures w14:val="none"/>
        </w:rPr>
        <w:t xml:space="preserve"> </w:t>
      </w:r>
      <w:r w:rsidR="00301AB5" w:rsidRPr="007319F9">
        <w:rPr>
          <w:rFonts w:ascii="Times New Roman" w:eastAsia="Times New Roman" w:hAnsi="Times New Roman" w:cs="Times New Roman"/>
          <w:kern w:val="0"/>
          <w:sz w:val="20"/>
          <w:szCs w:val="20"/>
          <w14:ligatures w14:val="none"/>
        </w:rPr>
        <w:t>student’s</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file.</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If</w:t>
      </w:r>
      <w:r w:rsidRPr="007319F9">
        <w:rPr>
          <w:rFonts w:ascii="Times New Roman" w:eastAsia="Times New Roman" w:hAnsi="Times New Roman" w:cs="Times New Roman"/>
          <w:spacing w:val="-3"/>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w:t>
      </w:r>
      <w:r w:rsidRPr="007319F9">
        <w:rPr>
          <w:rFonts w:ascii="Times New Roman" w:eastAsia="Times New Roman" w:hAnsi="Times New Roman" w:cs="Times New Roman"/>
          <w:spacing w:val="-2"/>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problem</w:t>
      </w:r>
      <w:r w:rsidRPr="007319F9">
        <w:rPr>
          <w:rFonts w:ascii="Times New Roman" w:eastAsia="Times New Roman" w:hAnsi="Times New Roman" w:cs="Times New Roman"/>
          <w:spacing w:val="-1"/>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persists the student will be put on a</w:t>
      </w:r>
      <w:r w:rsidRPr="007319F9">
        <w:rPr>
          <w:rFonts w:ascii="Times New Roman" w:eastAsia="Times New Roman" w:hAnsi="Times New Roman" w:cs="Times New Roman"/>
          <w:spacing w:val="-1"/>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warning. If the problem still persists the student will be given a suspension or terminated. After meeting</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with</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instructor</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and</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problem</w:t>
      </w:r>
      <w:r w:rsidRPr="007319F9">
        <w:rPr>
          <w:rFonts w:ascii="Times New Roman" w:eastAsia="Times New Roman" w:hAnsi="Times New Roman" w:cs="Times New Roman"/>
          <w:spacing w:val="-5"/>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is</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corrected</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student</w:t>
      </w:r>
      <w:r w:rsidRPr="007319F9">
        <w:rPr>
          <w:rFonts w:ascii="Times New Roman" w:eastAsia="Times New Roman" w:hAnsi="Times New Roman" w:cs="Times New Roman"/>
          <w:spacing w:val="-7"/>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may</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be</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allowed</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to</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return</w:t>
      </w:r>
      <w:r w:rsidRPr="007319F9">
        <w:rPr>
          <w:rFonts w:ascii="Times New Roman" w:eastAsia="Times New Roman" w:hAnsi="Times New Roman" w:cs="Times New Roman"/>
          <w:spacing w:val="-9"/>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upon</w:t>
      </w:r>
      <w:r w:rsidRPr="007319F9">
        <w:rPr>
          <w:rFonts w:ascii="Times New Roman" w:eastAsia="Times New Roman" w:hAnsi="Times New Roman" w:cs="Times New Roman"/>
          <w:spacing w:val="-9"/>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discretion</w:t>
      </w:r>
      <w:r w:rsidRPr="007319F9">
        <w:rPr>
          <w:rFonts w:ascii="Times New Roman" w:eastAsia="Times New Roman" w:hAnsi="Times New Roman" w:cs="Times New Roman"/>
          <w:spacing w:val="-6"/>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of</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the</w:t>
      </w:r>
      <w:r w:rsidRPr="007319F9">
        <w:rPr>
          <w:rFonts w:ascii="Times New Roman" w:eastAsia="Times New Roman" w:hAnsi="Times New Roman" w:cs="Times New Roman"/>
          <w:spacing w:val="-8"/>
          <w:kern w:val="0"/>
          <w:sz w:val="20"/>
          <w:szCs w:val="20"/>
          <w14:ligatures w14:val="none"/>
        </w:rPr>
        <w:t xml:space="preserve"> </w:t>
      </w:r>
      <w:r w:rsidRPr="007319F9">
        <w:rPr>
          <w:rFonts w:ascii="Times New Roman" w:eastAsia="Times New Roman" w:hAnsi="Times New Roman" w:cs="Times New Roman"/>
          <w:kern w:val="0"/>
          <w:sz w:val="20"/>
          <w:szCs w:val="20"/>
          <w14:ligatures w14:val="none"/>
        </w:rPr>
        <w:t>staff. School policies are reviewed at orientation. The student also understands that the school reserves the right to modify the rules. Students will be notified, and a copy of the new policies will be issued to the student.</w:t>
      </w:r>
    </w:p>
    <w:p w14:paraId="46374E76" w14:textId="77777777" w:rsidR="007F786A" w:rsidRPr="007319F9" w:rsidRDefault="007F786A" w:rsidP="007F786A">
      <w:pPr>
        <w:widowControl w:val="0"/>
        <w:autoSpaceDE w:val="0"/>
        <w:autoSpaceDN w:val="0"/>
        <w:adjustRightInd w:val="0"/>
        <w:ind w:left="260" w:right="0"/>
        <w:jc w:val="center"/>
        <w:rPr>
          <w:rFonts w:ascii="Times New Roman" w:eastAsiaTheme="minorEastAsia" w:hAnsi="Times New Roman" w:cs="Times New Roman"/>
          <w:kern w:val="0"/>
          <w:sz w:val="20"/>
          <w:szCs w:val="20"/>
          <w14:ligatures w14:val="none"/>
        </w:rPr>
      </w:pPr>
    </w:p>
    <w:p w14:paraId="23974CC4" w14:textId="3E8213C7" w:rsidR="007F786A" w:rsidRPr="0062460B" w:rsidRDefault="007F786A" w:rsidP="0062460B">
      <w:pPr>
        <w:widowControl w:val="0"/>
        <w:numPr>
          <w:ilvl w:val="0"/>
          <w:numId w:val="2"/>
        </w:numPr>
        <w:kinsoku w:val="0"/>
        <w:overflowPunct w:val="0"/>
        <w:autoSpaceDE w:val="0"/>
        <w:autoSpaceDN w:val="0"/>
        <w:adjustRightInd w:val="0"/>
        <w:spacing w:line="259" w:lineRule="auto"/>
        <w:ind w:right="41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xml:space="preserve">Should a student complete the program earlier than the estimated timeframe stated in the contract, the student’s financial aid package may be recalculated and that this may result in liabilities owed by the student and/or the institution, if applicable. </w:t>
      </w:r>
    </w:p>
    <w:p w14:paraId="085505B1" w14:textId="4A3F1FCA" w:rsidR="007319F9" w:rsidRPr="007319F9" w:rsidRDefault="00F5104B" w:rsidP="00682E2B">
      <w:pPr>
        <w:widowControl w:val="0"/>
        <w:kinsoku w:val="0"/>
        <w:overflowPunct w:val="0"/>
        <w:autoSpaceDE w:val="0"/>
        <w:autoSpaceDN w:val="0"/>
        <w:adjustRightInd w:val="0"/>
        <w:ind w:left="2880" w:right="0" w:firstLine="720"/>
        <w:jc w:val="both"/>
        <w:outlineLvl w:val="1"/>
        <w:rPr>
          <w:rFonts w:ascii="Times New Roman" w:eastAsiaTheme="minorEastAsia" w:hAnsi="Times New Roman" w:cs="Times New Roman"/>
          <w:b/>
          <w:bCs/>
          <w:kern w:val="0"/>
          <w:sz w:val="20"/>
          <w:szCs w:val="20"/>
          <w14:ligatures w14:val="none"/>
        </w:rPr>
      </w:pPr>
      <w:bookmarkStart w:id="1" w:name="GRADUATION_REQUIREMENTS"/>
      <w:bookmarkEnd w:id="1"/>
      <w:r w:rsidRPr="007319F9">
        <w:rPr>
          <w:rFonts w:ascii="Times New Roman" w:eastAsiaTheme="minorEastAsia" w:hAnsi="Times New Roman" w:cs="Times New Roman"/>
          <w:b/>
          <w:bCs/>
          <w:kern w:val="0"/>
          <w:sz w:val="20"/>
          <w:szCs w:val="20"/>
          <w14:ligatures w14:val="none"/>
        </w:rPr>
        <w:t xml:space="preserve">    </w:t>
      </w:r>
    </w:p>
    <w:p w14:paraId="7E68CA06" w14:textId="12F2D153" w:rsidR="007F786A" w:rsidRPr="007319F9" w:rsidRDefault="00F5104B" w:rsidP="00F5104B">
      <w:pPr>
        <w:widowControl w:val="0"/>
        <w:kinsoku w:val="0"/>
        <w:overflowPunct w:val="0"/>
        <w:autoSpaceDE w:val="0"/>
        <w:autoSpaceDN w:val="0"/>
        <w:adjustRightInd w:val="0"/>
        <w:ind w:left="2880" w:right="0" w:firstLine="720"/>
        <w:jc w:val="both"/>
        <w:outlineLvl w:val="1"/>
        <w:rPr>
          <w:rFonts w:ascii="Times New Roman" w:eastAsiaTheme="minorEastAsia" w:hAnsi="Times New Roman" w:cs="Times New Roman"/>
          <w:b/>
          <w:bCs/>
          <w:kern w:val="0"/>
          <w:sz w:val="20"/>
          <w:szCs w:val="20"/>
          <w14:ligatures w14:val="none"/>
        </w:rPr>
      </w:pPr>
      <w:r w:rsidRPr="007319F9">
        <w:rPr>
          <w:rFonts w:ascii="Times New Roman" w:eastAsiaTheme="minorEastAsia" w:hAnsi="Times New Roman" w:cs="Times New Roman"/>
          <w:b/>
          <w:bCs/>
          <w:kern w:val="0"/>
          <w:sz w:val="20"/>
          <w:szCs w:val="20"/>
          <w14:ligatures w14:val="none"/>
        </w:rPr>
        <w:t xml:space="preserve">   </w:t>
      </w:r>
      <w:r w:rsidR="007F786A" w:rsidRPr="007319F9">
        <w:rPr>
          <w:rFonts w:ascii="Times New Roman" w:eastAsiaTheme="minorEastAsia" w:hAnsi="Times New Roman" w:cs="Times New Roman"/>
          <w:b/>
          <w:bCs/>
          <w:kern w:val="0"/>
          <w:sz w:val="20"/>
          <w:szCs w:val="20"/>
          <w14:ligatures w14:val="none"/>
        </w:rPr>
        <w:t>GRADUATION REQUIREMENTS</w:t>
      </w:r>
    </w:p>
    <w:p w14:paraId="151B4BAF" w14:textId="77777777" w:rsidR="007F786A" w:rsidRPr="007319F9" w:rsidRDefault="007F786A" w:rsidP="007F786A">
      <w:pPr>
        <w:widowControl w:val="0"/>
        <w:autoSpaceDE w:val="0"/>
        <w:autoSpaceDN w:val="0"/>
        <w:adjustRightInd w:val="0"/>
        <w:ind w:right="0"/>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Upon completion of all graduation requirements the school will issue the student a diploma or certificate in their course of study.</w:t>
      </w:r>
    </w:p>
    <w:p w14:paraId="533323A8" w14:textId="77777777" w:rsidR="007F786A" w:rsidRPr="007319F9" w:rsidRDefault="007F786A" w:rsidP="007F786A">
      <w:pPr>
        <w:widowControl w:val="0"/>
        <w:autoSpaceDE w:val="0"/>
        <w:autoSpaceDN w:val="0"/>
        <w:adjustRightInd w:val="0"/>
        <w:ind w:right="0"/>
        <w:jc w:val="center"/>
        <w:rPr>
          <w:rFonts w:ascii="Times New Roman" w:eastAsiaTheme="minorEastAsia" w:hAnsi="Times New Roman" w:cs="Times New Roman"/>
          <w:kern w:val="0"/>
          <w:sz w:val="20"/>
          <w:szCs w:val="20"/>
          <w14:ligatures w14:val="none"/>
        </w:rPr>
      </w:pPr>
    </w:p>
    <w:p w14:paraId="6BEBCEE0" w14:textId="77777777" w:rsidR="007F786A" w:rsidRPr="0062460B" w:rsidRDefault="007F786A"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18"/>
          <w:szCs w:val="18"/>
          <w14:ligatures w14:val="none"/>
        </w:rPr>
      </w:pPr>
      <w:r w:rsidRPr="0062460B">
        <w:rPr>
          <w:rFonts w:ascii="Times New Roman" w:eastAsiaTheme="minorEastAsia" w:hAnsi="Times New Roman" w:cs="Times New Roman"/>
          <w:b/>
          <w:bCs/>
          <w:kern w:val="0"/>
          <w:sz w:val="18"/>
          <w:szCs w:val="18"/>
          <w14:ligatures w14:val="none"/>
        </w:rPr>
        <w:t>COSMETOLOGY-COMPLETE 1500 HOURS OF TRAINING</w:t>
      </w:r>
    </w:p>
    <w:p w14:paraId="7DE901EC" w14:textId="6E026EF9" w:rsidR="003D4ABA" w:rsidRPr="0062460B" w:rsidRDefault="00BB6667"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18"/>
          <w:szCs w:val="18"/>
          <w14:ligatures w14:val="none"/>
        </w:rPr>
      </w:pPr>
      <w:r w:rsidRPr="0062460B">
        <w:rPr>
          <w:rFonts w:ascii="Times New Roman" w:eastAsiaTheme="minorEastAsia" w:hAnsi="Times New Roman" w:cs="Times New Roman"/>
          <w:b/>
          <w:bCs/>
          <w:kern w:val="0"/>
          <w:sz w:val="18"/>
          <w:szCs w:val="18"/>
          <w14:ligatures w14:val="none"/>
        </w:rPr>
        <w:t>BARBER CHEMICAL-COMPLETE 1100 HOURS OF TRAINING</w:t>
      </w:r>
    </w:p>
    <w:p w14:paraId="2CE24764" w14:textId="3438972D" w:rsidR="00BB6667" w:rsidRPr="0062460B" w:rsidRDefault="00BB6667"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18"/>
          <w:szCs w:val="18"/>
          <w14:ligatures w14:val="none"/>
        </w:rPr>
      </w:pPr>
      <w:r w:rsidRPr="0062460B">
        <w:rPr>
          <w:rFonts w:ascii="Times New Roman" w:eastAsiaTheme="minorEastAsia" w:hAnsi="Times New Roman" w:cs="Times New Roman"/>
          <w:b/>
          <w:bCs/>
          <w:kern w:val="0"/>
          <w:sz w:val="18"/>
          <w:szCs w:val="18"/>
          <w14:ligatures w14:val="none"/>
        </w:rPr>
        <w:t>BARBER NON-CHEMICAL</w:t>
      </w:r>
      <w:r w:rsidR="00484555" w:rsidRPr="0062460B">
        <w:rPr>
          <w:rFonts w:ascii="Times New Roman" w:eastAsiaTheme="minorEastAsia" w:hAnsi="Times New Roman" w:cs="Times New Roman"/>
          <w:b/>
          <w:bCs/>
          <w:kern w:val="0"/>
          <w:sz w:val="18"/>
          <w:szCs w:val="18"/>
          <w14:ligatures w14:val="none"/>
        </w:rPr>
        <w:t xml:space="preserve"> </w:t>
      </w:r>
      <w:r w:rsidR="00A53179" w:rsidRPr="0062460B">
        <w:rPr>
          <w:rFonts w:ascii="Times New Roman" w:eastAsiaTheme="minorEastAsia" w:hAnsi="Times New Roman" w:cs="Times New Roman"/>
          <w:b/>
          <w:bCs/>
          <w:kern w:val="0"/>
          <w:sz w:val="18"/>
          <w:szCs w:val="18"/>
          <w14:ligatures w14:val="none"/>
        </w:rPr>
        <w:t>–</w:t>
      </w:r>
      <w:r w:rsidR="0050163A" w:rsidRPr="0062460B">
        <w:rPr>
          <w:rFonts w:ascii="Times New Roman" w:eastAsiaTheme="minorEastAsia" w:hAnsi="Times New Roman" w:cs="Times New Roman"/>
          <w:b/>
          <w:bCs/>
          <w:kern w:val="0"/>
          <w:sz w:val="18"/>
          <w:szCs w:val="18"/>
          <w14:ligatures w14:val="none"/>
        </w:rPr>
        <w:t xml:space="preserve"> C</w:t>
      </w:r>
      <w:r w:rsidR="00A53179" w:rsidRPr="0062460B">
        <w:rPr>
          <w:rFonts w:ascii="Times New Roman" w:eastAsiaTheme="minorEastAsia" w:hAnsi="Times New Roman" w:cs="Times New Roman"/>
          <w:b/>
          <w:bCs/>
          <w:kern w:val="0"/>
          <w:sz w:val="18"/>
          <w:szCs w:val="18"/>
          <w14:ligatures w14:val="none"/>
        </w:rPr>
        <w:t xml:space="preserve">OMPLETE </w:t>
      </w:r>
      <w:r w:rsidR="00484555" w:rsidRPr="0062460B">
        <w:rPr>
          <w:rFonts w:ascii="Times New Roman" w:eastAsiaTheme="minorEastAsia" w:hAnsi="Times New Roman" w:cs="Times New Roman"/>
          <w:b/>
          <w:bCs/>
          <w:kern w:val="0"/>
          <w:sz w:val="18"/>
          <w:szCs w:val="18"/>
          <w14:ligatures w14:val="none"/>
        </w:rPr>
        <w:t>900 HOURS OF TRAINING</w:t>
      </w:r>
    </w:p>
    <w:p w14:paraId="4A3E0ECA" w14:textId="297FEB6F" w:rsidR="00484555" w:rsidRPr="0062460B" w:rsidRDefault="00484555"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18"/>
          <w:szCs w:val="18"/>
          <w14:ligatures w14:val="none"/>
        </w:rPr>
      </w:pPr>
      <w:r w:rsidRPr="0062460B">
        <w:rPr>
          <w:rFonts w:ascii="Times New Roman" w:eastAsiaTheme="minorEastAsia" w:hAnsi="Times New Roman" w:cs="Times New Roman"/>
          <w:b/>
          <w:bCs/>
          <w:kern w:val="0"/>
          <w:sz w:val="18"/>
          <w:szCs w:val="18"/>
          <w14:ligatures w14:val="none"/>
        </w:rPr>
        <w:t>BARBER SUPLEMENTAL</w:t>
      </w:r>
      <w:r w:rsidR="00A53179" w:rsidRPr="0062460B">
        <w:rPr>
          <w:rFonts w:ascii="Times New Roman" w:eastAsiaTheme="minorEastAsia" w:hAnsi="Times New Roman" w:cs="Times New Roman"/>
          <w:b/>
          <w:bCs/>
          <w:kern w:val="0"/>
          <w:sz w:val="18"/>
          <w:szCs w:val="18"/>
          <w14:ligatures w14:val="none"/>
        </w:rPr>
        <w:t xml:space="preserve"> – COMPLETE </w:t>
      </w:r>
      <w:r w:rsidRPr="0062460B">
        <w:rPr>
          <w:rFonts w:ascii="Times New Roman" w:eastAsiaTheme="minorEastAsia" w:hAnsi="Times New Roman" w:cs="Times New Roman"/>
          <w:b/>
          <w:bCs/>
          <w:kern w:val="0"/>
          <w:sz w:val="18"/>
          <w:szCs w:val="18"/>
          <w14:ligatures w14:val="none"/>
        </w:rPr>
        <w:t>150 HOURS OF TRAINING</w:t>
      </w:r>
    </w:p>
    <w:p w14:paraId="506C6853" w14:textId="77777777" w:rsidR="007F786A" w:rsidRPr="0062460B" w:rsidRDefault="007F786A"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18"/>
          <w:szCs w:val="18"/>
          <w14:ligatures w14:val="none"/>
        </w:rPr>
      </w:pPr>
      <w:r w:rsidRPr="0062460B">
        <w:rPr>
          <w:rFonts w:ascii="Times New Roman" w:eastAsiaTheme="minorEastAsia" w:hAnsi="Times New Roman" w:cs="Times New Roman"/>
          <w:b/>
          <w:bCs/>
          <w:kern w:val="0"/>
          <w:sz w:val="18"/>
          <w:szCs w:val="18"/>
          <w14:ligatures w14:val="none"/>
        </w:rPr>
        <w:t xml:space="preserve">MANICURING - COMPLETE 400 HOURS OF TRAINING </w:t>
      </w:r>
    </w:p>
    <w:p w14:paraId="69EB2938" w14:textId="77777777" w:rsidR="007F786A" w:rsidRPr="0062460B" w:rsidRDefault="007F786A"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18"/>
          <w:szCs w:val="18"/>
          <w14:ligatures w14:val="none"/>
        </w:rPr>
      </w:pPr>
      <w:r w:rsidRPr="0062460B">
        <w:rPr>
          <w:rFonts w:ascii="Times New Roman" w:eastAsiaTheme="minorEastAsia" w:hAnsi="Times New Roman" w:cs="Times New Roman"/>
          <w:b/>
          <w:bCs/>
          <w:kern w:val="0"/>
          <w:sz w:val="18"/>
          <w:szCs w:val="18"/>
          <w14:ligatures w14:val="none"/>
        </w:rPr>
        <w:t xml:space="preserve">ESTHETICS- COMPLETE 650 HOURS OF TRAINING </w:t>
      </w:r>
    </w:p>
    <w:p w14:paraId="7D9926DA" w14:textId="77777777" w:rsidR="007F786A" w:rsidRPr="0062460B" w:rsidRDefault="007F786A"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18"/>
          <w:szCs w:val="18"/>
          <w14:ligatures w14:val="none"/>
        </w:rPr>
      </w:pPr>
      <w:r w:rsidRPr="0062460B">
        <w:rPr>
          <w:rFonts w:ascii="Times New Roman" w:eastAsiaTheme="minorEastAsia" w:hAnsi="Times New Roman" w:cs="Times New Roman"/>
          <w:b/>
          <w:bCs/>
          <w:kern w:val="0"/>
          <w:sz w:val="18"/>
          <w:szCs w:val="18"/>
          <w14:ligatures w14:val="none"/>
        </w:rPr>
        <w:t>TEACHER TRAINING- COMPLETE 650 HOURS OFTRAINING</w:t>
      </w:r>
    </w:p>
    <w:p w14:paraId="77746D68" w14:textId="77777777" w:rsidR="007F786A" w:rsidRPr="0062460B" w:rsidRDefault="007F786A"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18"/>
          <w:szCs w:val="18"/>
          <w14:ligatures w14:val="none"/>
        </w:rPr>
      </w:pPr>
      <w:r w:rsidRPr="0062460B">
        <w:rPr>
          <w:rFonts w:ascii="Times New Roman" w:eastAsiaTheme="minorEastAsia" w:hAnsi="Times New Roman" w:cs="Times New Roman"/>
          <w:b/>
          <w:bCs/>
          <w:kern w:val="0"/>
          <w:sz w:val="18"/>
          <w:szCs w:val="18"/>
          <w14:ligatures w14:val="none"/>
        </w:rPr>
        <w:t>MICRODERMABRASION – COMPLETE 50 HOURS OF TRAINING</w:t>
      </w:r>
    </w:p>
    <w:p w14:paraId="4896247E" w14:textId="77777777" w:rsidR="007F786A" w:rsidRPr="007319F9" w:rsidRDefault="007F786A"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20"/>
          <w:szCs w:val="20"/>
          <w14:ligatures w14:val="none"/>
        </w:rPr>
      </w:pPr>
      <w:r w:rsidRPr="007319F9">
        <w:rPr>
          <w:rFonts w:ascii="Times New Roman" w:eastAsiaTheme="minorEastAsia" w:hAnsi="Times New Roman" w:cs="Times New Roman"/>
          <w:b/>
          <w:bCs/>
          <w:kern w:val="0"/>
          <w:sz w:val="20"/>
          <w:szCs w:val="20"/>
          <w14:ligatures w14:val="none"/>
        </w:rPr>
        <w:t xml:space="preserve">All financial obligations to school have been met (tuition, charge accounts, other fees) </w:t>
      </w:r>
    </w:p>
    <w:p w14:paraId="4302DD66" w14:textId="77777777" w:rsidR="007F786A" w:rsidRPr="007319F9" w:rsidRDefault="007F786A" w:rsidP="007F786A">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20"/>
          <w:szCs w:val="20"/>
          <w14:ligatures w14:val="none"/>
        </w:rPr>
      </w:pPr>
      <w:r w:rsidRPr="007319F9">
        <w:rPr>
          <w:rFonts w:ascii="Times New Roman" w:eastAsiaTheme="minorEastAsia" w:hAnsi="Times New Roman" w:cs="Times New Roman"/>
          <w:b/>
          <w:bCs/>
          <w:kern w:val="0"/>
          <w:sz w:val="20"/>
          <w:szCs w:val="20"/>
          <w14:ligatures w14:val="none"/>
        </w:rPr>
        <w:t>All final paperwork and testing is complete</w:t>
      </w:r>
    </w:p>
    <w:p w14:paraId="400F9407" w14:textId="5C948954" w:rsidR="007F786A" w:rsidRPr="006E077C" w:rsidRDefault="007F786A" w:rsidP="006E077C">
      <w:pPr>
        <w:widowControl w:val="0"/>
        <w:kinsoku w:val="0"/>
        <w:overflowPunct w:val="0"/>
        <w:autoSpaceDE w:val="0"/>
        <w:autoSpaceDN w:val="0"/>
        <w:adjustRightInd w:val="0"/>
        <w:spacing w:before="11"/>
        <w:ind w:right="0"/>
        <w:jc w:val="center"/>
        <w:rPr>
          <w:rFonts w:ascii="Times New Roman" w:eastAsiaTheme="minorEastAsia" w:hAnsi="Times New Roman" w:cs="Times New Roman"/>
          <w:b/>
          <w:bCs/>
          <w:kern w:val="0"/>
          <w:sz w:val="20"/>
          <w:szCs w:val="20"/>
          <w14:ligatures w14:val="none"/>
        </w:rPr>
      </w:pPr>
      <w:r w:rsidRPr="007319F9">
        <w:rPr>
          <w:rFonts w:ascii="Times New Roman" w:eastAsiaTheme="minorEastAsia" w:hAnsi="Times New Roman" w:cs="Times New Roman"/>
          <w:b/>
          <w:bCs/>
          <w:kern w:val="0"/>
          <w:sz w:val="20"/>
          <w:szCs w:val="20"/>
          <w14:ligatures w14:val="none"/>
        </w:rPr>
        <w:t xml:space="preserve">Student must be in satisfactory </w:t>
      </w:r>
      <w:r w:rsidR="00643346" w:rsidRPr="007319F9">
        <w:rPr>
          <w:rFonts w:ascii="Times New Roman" w:eastAsiaTheme="minorEastAsia" w:hAnsi="Times New Roman" w:cs="Times New Roman"/>
          <w:b/>
          <w:bCs/>
          <w:kern w:val="0"/>
          <w:sz w:val="20"/>
          <w:szCs w:val="20"/>
          <w14:ligatures w14:val="none"/>
        </w:rPr>
        <w:t>progress.</w:t>
      </w:r>
    </w:p>
    <w:p w14:paraId="30AE96FA" w14:textId="77777777" w:rsidR="007F786A" w:rsidRPr="007319F9" w:rsidRDefault="007F786A" w:rsidP="007F786A">
      <w:pPr>
        <w:widowControl w:val="0"/>
        <w:tabs>
          <w:tab w:val="left" w:pos="980"/>
        </w:tabs>
        <w:kinsoku w:val="0"/>
        <w:overflowPunct w:val="0"/>
        <w:autoSpaceDE w:val="0"/>
        <w:autoSpaceDN w:val="0"/>
        <w:adjustRightInd w:val="0"/>
        <w:ind w:left="260" w:right="0"/>
        <w:rPr>
          <w:rFonts w:ascii="Times New Roman" w:eastAsiaTheme="minorEastAsia" w:hAnsi="Times New Roman" w:cs="Times New Roman"/>
          <w:kern w:val="0"/>
          <w:sz w:val="20"/>
          <w:szCs w:val="20"/>
          <w14:ligatures w14:val="none"/>
        </w:rPr>
      </w:pPr>
    </w:p>
    <w:p w14:paraId="5CE35BED" w14:textId="77777777" w:rsidR="005025B8" w:rsidRDefault="007F786A" w:rsidP="00F5104B">
      <w:pPr>
        <w:widowControl w:val="0"/>
        <w:tabs>
          <w:tab w:val="left" w:pos="980"/>
        </w:tabs>
        <w:kinsoku w:val="0"/>
        <w:overflowPunct w:val="0"/>
        <w:autoSpaceDE w:val="0"/>
        <w:autoSpaceDN w:val="0"/>
        <w:adjustRightInd w:val="0"/>
        <w:ind w:left="260" w:right="0"/>
        <w:rPr>
          <w:rFonts w:ascii="Times New Roman" w:eastAsiaTheme="minorEastAsia" w:hAnsi="Times New Roman" w:cs="Times New Roman"/>
          <w:spacing w:val="-6"/>
          <w:kern w:val="0"/>
          <w:sz w:val="20"/>
          <w:szCs w:val="20"/>
          <w14:ligatures w14:val="none"/>
        </w:rPr>
      </w:pPr>
      <w:r w:rsidRPr="007319F9">
        <w:rPr>
          <w:rFonts w:ascii="Times New Roman" w:eastAsiaTheme="minorEastAsia" w:hAnsi="Times New Roman" w:cs="Times New Roman"/>
          <w:kern w:val="0"/>
          <w:sz w:val="20"/>
          <w:szCs w:val="20"/>
          <w14:ligatures w14:val="none"/>
        </w:rPr>
        <w:t>NOTE:</w:t>
      </w:r>
      <w:r w:rsidRPr="007319F9">
        <w:rPr>
          <w:rFonts w:ascii="Times New Roman" w:eastAsiaTheme="minorEastAsia" w:hAnsi="Times New Roman" w:cs="Times New Roman"/>
          <w:kern w:val="0"/>
          <w:sz w:val="20"/>
          <w:szCs w:val="20"/>
          <w14:ligatures w14:val="none"/>
        </w:rPr>
        <w:tab/>
        <w:t>CREVIER’S</w:t>
      </w:r>
      <w:r w:rsidRPr="007319F9">
        <w:rPr>
          <w:rFonts w:ascii="Times New Roman" w:eastAsiaTheme="minorEastAsia" w:hAnsi="Times New Roman" w:cs="Times New Roman"/>
          <w:spacing w:val="-6"/>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SCHOOL</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OF</w:t>
      </w:r>
      <w:r w:rsidRPr="007319F9">
        <w:rPr>
          <w:rFonts w:ascii="Times New Roman" w:eastAsiaTheme="minorEastAsia" w:hAnsi="Times New Roman" w:cs="Times New Roman"/>
          <w:spacing w:val="-3"/>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COSMETOLOGY</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A</w:t>
      </w:r>
      <w:r w:rsidR="005025B8">
        <w:rPr>
          <w:rFonts w:ascii="Times New Roman" w:eastAsiaTheme="minorEastAsia" w:hAnsi="Times New Roman" w:cs="Times New Roman"/>
          <w:kern w:val="0"/>
          <w:sz w:val="20"/>
          <w:szCs w:val="20"/>
          <w14:ligatures w14:val="none"/>
        </w:rPr>
        <w:t>RT”S</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WILL</w:t>
      </w:r>
      <w:r w:rsidRPr="007319F9">
        <w:rPr>
          <w:rFonts w:ascii="Times New Roman" w:eastAsiaTheme="minorEastAsia" w:hAnsi="Times New Roman" w:cs="Times New Roman"/>
          <w:spacing w:val="-7"/>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NOT</w:t>
      </w:r>
      <w:r w:rsidRPr="007319F9">
        <w:rPr>
          <w:rFonts w:ascii="Times New Roman" w:eastAsiaTheme="minorEastAsia" w:hAnsi="Times New Roman" w:cs="Times New Roman"/>
          <w:spacing w:val="-6"/>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DENY</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ADMITTANCE</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BECAUSE</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OF</w:t>
      </w:r>
      <w:r w:rsidRPr="007319F9">
        <w:rPr>
          <w:rFonts w:ascii="Times New Roman" w:eastAsiaTheme="minorEastAsia" w:hAnsi="Times New Roman" w:cs="Times New Roman"/>
          <w:spacing w:val="-3"/>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RACE,</w:t>
      </w:r>
      <w:r w:rsidRPr="007319F9">
        <w:rPr>
          <w:rFonts w:ascii="Times New Roman" w:eastAsiaTheme="minorEastAsia" w:hAnsi="Times New Roman" w:cs="Times New Roman"/>
          <w:spacing w:val="-6"/>
          <w:kern w:val="0"/>
          <w:sz w:val="20"/>
          <w:szCs w:val="20"/>
          <w14:ligatures w14:val="none"/>
        </w:rPr>
        <w:t xml:space="preserve"> </w:t>
      </w:r>
    </w:p>
    <w:p w14:paraId="7AA38C22" w14:textId="629D25CE" w:rsidR="007F786A" w:rsidRPr="007319F9" w:rsidRDefault="005025B8" w:rsidP="00F5104B">
      <w:pPr>
        <w:widowControl w:val="0"/>
        <w:tabs>
          <w:tab w:val="left" w:pos="980"/>
        </w:tabs>
        <w:kinsoku w:val="0"/>
        <w:overflowPunct w:val="0"/>
        <w:autoSpaceDE w:val="0"/>
        <w:autoSpaceDN w:val="0"/>
        <w:adjustRightInd w:val="0"/>
        <w:ind w:left="260"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spacing w:val="-6"/>
          <w:kern w:val="0"/>
          <w:sz w:val="20"/>
          <w:szCs w:val="20"/>
          <w14:ligatures w14:val="none"/>
        </w:rPr>
        <w:tab/>
      </w:r>
      <w:r>
        <w:rPr>
          <w:rFonts w:ascii="Times New Roman" w:eastAsiaTheme="minorEastAsia" w:hAnsi="Times New Roman" w:cs="Times New Roman"/>
          <w:spacing w:val="-6"/>
          <w:kern w:val="0"/>
          <w:sz w:val="20"/>
          <w:szCs w:val="20"/>
          <w14:ligatures w14:val="none"/>
        </w:rPr>
        <w:tab/>
      </w:r>
      <w:r w:rsidR="00AE2ABD">
        <w:rPr>
          <w:rFonts w:ascii="Times New Roman" w:eastAsiaTheme="minorEastAsia" w:hAnsi="Times New Roman" w:cs="Times New Roman"/>
          <w:spacing w:val="-6"/>
          <w:kern w:val="0"/>
          <w:sz w:val="20"/>
          <w:szCs w:val="20"/>
          <w14:ligatures w14:val="none"/>
        </w:rPr>
        <w:tab/>
      </w:r>
      <w:r w:rsidR="007F786A" w:rsidRPr="007319F9">
        <w:rPr>
          <w:rFonts w:ascii="Times New Roman" w:eastAsiaTheme="minorEastAsia" w:hAnsi="Times New Roman" w:cs="Times New Roman"/>
          <w:kern w:val="0"/>
          <w:sz w:val="20"/>
          <w:szCs w:val="20"/>
          <w14:ligatures w14:val="none"/>
        </w:rPr>
        <w:t>COLOR,</w:t>
      </w:r>
      <w:r w:rsidR="007F786A" w:rsidRPr="007319F9">
        <w:rPr>
          <w:rFonts w:ascii="Times New Roman" w:eastAsiaTheme="minorEastAsia" w:hAnsi="Times New Roman" w:cs="Times New Roman"/>
          <w:spacing w:val="-6"/>
          <w:kern w:val="0"/>
          <w:sz w:val="20"/>
          <w:szCs w:val="20"/>
          <w14:ligatures w14:val="none"/>
        </w:rPr>
        <w:t xml:space="preserve"> </w:t>
      </w:r>
      <w:r w:rsidR="007F786A" w:rsidRPr="007319F9">
        <w:rPr>
          <w:rFonts w:ascii="Times New Roman" w:eastAsiaTheme="minorEastAsia" w:hAnsi="Times New Roman" w:cs="Times New Roman"/>
          <w:kern w:val="0"/>
          <w:sz w:val="20"/>
          <w:szCs w:val="20"/>
          <w14:ligatures w14:val="none"/>
        </w:rPr>
        <w:t>AGE,</w:t>
      </w:r>
      <w:r w:rsidR="007F786A" w:rsidRPr="007319F9">
        <w:rPr>
          <w:rFonts w:ascii="Times New Roman" w:eastAsiaTheme="minorEastAsia" w:hAnsi="Times New Roman" w:cs="Times New Roman"/>
          <w:spacing w:val="-3"/>
          <w:kern w:val="0"/>
          <w:sz w:val="20"/>
          <w:szCs w:val="20"/>
          <w14:ligatures w14:val="none"/>
        </w:rPr>
        <w:t xml:space="preserve"> </w:t>
      </w:r>
      <w:r w:rsidR="007F786A" w:rsidRPr="007319F9">
        <w:rPr>
          <w:rFonts w:ascii="Times New Roman" w:eastAsiaTheme="minorEastAsia" w:hAnsi="Times New Roman" w:cs="Times New Roman"/>
          <w:kern w:val="0"/>
          <w:sz w:val="20"/>
          <w:szCs w:val="20"/>
          <w14:ligatures w14:val="none"/>
        </w:rPr>
        <w:t>SEX,</w:t>
      </w:r>
      <w:r w:rsidR="007F786A" w:rsidRPr="007319F9">
        <w:rPr>
          <w:rFonts w:ascii="Times New Roman" w:eastAsiaTheme="minorEastAsia" w:hAnsi="Times New Roman" w:cs="Times New Roman"/>
          <w:spacing w:val="-3"/>
          <w:kern w:val="0"/>
          <w:sz w:val="20"/>
          <w:szCs w:val="20"/>
          <w14:ligatures w14:val="none"/>
        </w:rPr>
        <w:t xml:space="preserve"> </w:t>
      </w:r>
      <w:r w:rsidR="007F786A" w:rsidRPr="007319F9">
        <w:rPr>
          <w:rFonts w:ascii="Times New Roman" w:eastAsiaTheme="minorEastAsia" w:hAnsi="Times New Roman" w:cs="Times New Roman"/>
          <w:kern w:val="0"/>
          <w:sz w:val="20"/>
          <w:szCs w:val="20"/>
          <w14:ligatures w14:val="none"/>
        </w:rPr>
        <w:t>RELIGION,</w:t>
      </w:r>
      <w:r w:rsidR="007F786A" w:rsidRPr="007319F9">
        <w:rPr>
          <w:rFonts w:ascii="Times New Roman" w:eastAsiaTheme="minorEastAsia" w:hAnsi="Times New Roman" w:cs="Times New Roman"/>
          <w:spacing w:val="-6"/>
          <w:kern w:val="0"/>
          <w:sz w:val="20"/>
          <w:szCs w:val="20"/>
          <w14:ligatures w14:val="none"/>
        </w:rPr>
        <w:t xml:space="preserve"> </w:t>
      </w:r>
      <w:r w:rsidR="007F786A" w:rsidRPr="007319F9">
        <w:rPr>
          <w:rFonts w:ascii="Times New Roman" w:eastAsiaTheme="minorEastAsia" w:hAnsi="Times New Roman" w:cs="Times New Roman"/>
          <w:kern w:val="0"/>
          <w:sz w:val="20"/>
          <w:szCs w:val="20"/>
          <w14:ligatures w14:val="none"/>
        </w:rPr>
        <w:t>OR</w:t>
      </w:r>
      <w:r w:rsidR="007F786A" w:rsidRPr="007319F9">
        <w:rPr>
          <w:rFonts w:ascii="Times New Roman" w:eastAsiaTheme="minorEastAsia" w:hAnsi="Times New Roman" w:cs="Times New Roman"/>
          <w:spacing w:val="-6"/>
          <w:kern w:val="0"/>
          <w:sz w:val="20"/>
          <w:szCs w:val="20"/>
          <w14:ligatures w14:val="none"/>
        </w:rPr>
        <w:t xml:space="preserve"> </w:t>
      </w:r>
      <w:r w:rsidR="007F786A" w:rsidRPr="007319F9">
        <w:rPr>
          <w:rFonts w:ascii="Times New Roman" w:eastAsiaTheme="minorEastAsia" w:hAnsi="Times New Roman" w:cs="Times New Roman"/>
          <w:kern w:val="0"/>
          <w:sz w:val="20"/>
          <w:szCs w:val="20"/>
          <w14:ligatures w14:val="none"/>
        </w:rPr>
        <w:t>ETHNIC</w:t>
      </w:r>
      <w:r w:rsidR="007F786A" w:rsidRPr="007319F9">
        <w:rPr>
          <w:rFonts w:ascii="Times New Roman" w:eastAsiaTheme="minorEastAsia" w:hAnsi="Times New Roman" w:cs="Times New Roman"/>
          <w:spacing w:val="-5"/>
          <w:kern w:val="0"/>
          <w:sz w:val="20"/>
          <w:szCs w:val="20"/>
          <w14:ligatures w14:val="none"/>
        </w:rPr>
        <w:t xml:space="preserve"> </w:t>
      </w:r>
      <w:r w:rsidR="007F786A" w:rsidRPr="007319F9">
        <w:rPr>
          <w:rFonts w:ascii="Times New Roman" w:eastAsiaTheme="minorEastAsia" w:hAnsi="Times New Roman" w:cs="Times New Roman"/>
          <w:kern w:val="0"/>
          <w:sz w:val="20"/>
          <w:szCs w:val="20"/>
          <w14:ligatures w14:val="none"/>
        </w:rPr>
        <w:t>ORIGIN</w:t>
      </w:r>
    </w:p>
    <w:p w14:paraId="6F43FAFF" w14:textId="77777777" w:rsidR="007F786A" w:rsidRPr="007319F9" w:rsidRDefault="007F786A" w:rsidP="007F786A">
      <w:pPr>
        <w:widowControl w:val="0"/>
        <w:kinsoku w:val="0"/>
        <w:overflowPunct w:val="0"/>
        <w:autoSpaceDE w:val="0"/>
        <w:autoSpaceDN w:val="0"/>
        <w:adjustRightInd w:val="0"/>
        <w:ind w:left="260" w:right="0"/>
        <w:outlineLvl w:val="1"/>
        <w:rPr>
          <w:rFonts w:ascii="Times New Roman" w:eastAsiaTheme="minorEastAsia" w:hAnsi="Times New Roman" w:cs="Times New Roman"/>
          <w:b/>
          <w:bCs/>
          <w:kern w:val="0"/>
          <w:sz w:val="20"/>
          <w:szCs w:val="20"/>
          <w14:ligatures w14:val="none"/>
        </w:rPr>
      </w:pPr>
      <w:bookmarkStart w:id="2" w:name="CREVIER’S_REFUND_POLICY"/>
      <w:bookmarkEnd w:id="2"/>
    </w:p>
    <w:p w14:paraId="1E00F237" w14:textId="77777777" w:rsidR="007F786A" w:rsidRPr="007319F9" w:rsidRDefault="007F786A" w:rsidP="007F786A">
      <w:pPr>
        <w:widowControl w:val="0"/>
        <w:kinsoku w:val="0"/>
        <w:overflowPunct w:val="0"/>
        <w:autoSpaceDE w:val="0"/>
        <w:autoSpaceDN w:val="0"/>
        <w:adjustRightInd w:val="0"/>
        <w:ind w:left="260" w:right="0"/>
        <w:outlineLvl w:val="1"/>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b/>
          <w:bCs/>
          <w:kern w:val="0"/>
          <w:sz w:val="20"/>
          <w:szCs w:val="20"/>
          <w14:ligatures w14:val="none"/>
        </w:rPr>
        <w:t>CREVIER’S REFUND POLIC</w:t>
      </w:r>
      <w:r w:rsidRPr="007319F9">
        <w:rPr>
          <w:rFonts w:ascii="Times New Roman" w:eastAsiaTheme="minorEastAsia" w:hAnsi="Times New Roman" w:cs="Times New Roman"/>
          <w:kern w:val="0"/>
          <w:sz w:val="20"/>
          <w:szCs w:val="20"/>
          <w14:ligatures w14:val="none"/>
        </w:rPr>
        <w:t>Y</w:t>
      </w:r>
    </w:p>
    <w:p w14:paraId="2558D8E9" w14:textId="77777777" w:rsidR="007F786A" w:rsidRPr="007319F9" w:rsidRDefault="007F786A" w:rsidP="007F786A">
      <w:pPr>
        <w:widowControl w:val="0"/>
        <w:kinsoku w:val="0"/>
        <w:overflowPunct w:val="0"/>
        <w:autoSpaceDE w:val="0"/>
        <w:autoSpaceDN w:val="0"/>
        <w:adjustRightInd w:val="0"/>
        <w:spacing w:before="4"/>
        <w:ind w:left="260" w:right="558"/>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w:t>
      </w:r>
    </w:p>
    <w:p w14:paraId="5C862D92" w14:textId="2B4607E9" w:rsidR="007F786A" w:rsidRPr="007319F9" w:rsidRDefault="007F786A" w:rsidP="007F786A">
      <w:pPr>
        <w:widowControl w:val="0"/>
        <w:kinsoku w:val="0"/>
        <w:overflowPunct w:val="0"/>
        <w:autoSpaceDE w:val="0"/>
        <w:autoSpaceDN w:val="0"/>
        <w:adjustRightInd w:val="0"/>
        <w:spacing w:before="1"/>
        <w:ind w:left="260" w:right="19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xml:space="preserve">Any monies </w:t>
      </w:r>
      <w:r w:rsidR="00AE2ABD" w:rsidRPr="007319F9">
        <w:rPr>
          <w:rFonts w:ascii="Times New Roman" w:eastAsiaTheme="minorEastAsia" w:hAnsi="Times New Roman" w:cs="Times New Roman"/>
          <w:kern w:val="0"/>
          <w:sz w:val="20"/>
          <w:szCs w:val="20"/>
          <w14:ligatures w14:val="none"/>
        </w:rPr>
        <w:t>due to</w:t>
      </w:r>
      <w:r w:rsidRPr="007319F9">
        <w:rPr>
          <w:rFonts w:ascii="Times New Roman" w:eastAsiaTheme="minorEastAsia" w:hAnsi="Times New Roman" w:cs="Times New Roman"/>
          <w:kern w:val="0"/>
          <w:sz w:val="20"/>
          <w:szCs w:val="20"/>
          <w14:ligatures w14:val="none"/>
        </w:rPr>
        <w:t xml:space="preserve"> the applicant or students shall be refunded within 45 days of official cancellation or withdrawal. Official cancellation or withdrawal shall occur on the earlier of the dates that:</w:t>
      </w:r>
    </w:p>
    <w:p w14:paraId="228F2C75" w14:textId="77777777" w:rsidR="007F786A" w:rsidRPr="007319F9" w:rsidRDefault="007F786A" w:rsidP="007F786A">
      <w:pPr>
        <w:widowControl w:val="0"/>
        <w:kinsoku w:val="0"/>
        <w:overflowPunct w:val="0"/>
        <w:autoSpaceDE w:val="0"/>
        <w:autoSpaceDN w:val="0"/>
        <w:adjustRightInd w:val="0"/>
        <w:spacing w:before="9"/>
        <w:ind w:right="0"/>
        <w:rPr>
          <w:rFonts w:ascii="Times New Roman" w:eastAsiaTheme="minorEastAsia" w:hAnsi="Times New Roman" w:cs="Times New Roman"/>
          <w:kern w:val="0"/>
          <w:sz w:val="20"/>
          <w:szCs w:val="20"/>
          <w14:ligatures w14:val="none"/>
        </w:rPr>
      </w:pPr>
    </w:p>
    <w:p w14:paraId="69A945FD" w14:textId="77777777" w:rsidR="007F786A" w:rsidRPr="007319F9" w:rsidRDefault="007F786A" w:rsidP="007F786A">
      <w:pPr>
        <w:widowControl w:val="0"/>
        <w:numPr>
          <w:ilvl w:val="0"/>
          <w:numId w:val="3"/>
        </w:numPr>
        <w:tabs>
          <w:tab w:val="left" w:pos="981"/>
        </w:tabs>
        <w:kinsoku w:val="0"/>
        <w:overflowPunct w:val="0"/>
        <w:autoSpaceDE w:val="0"/>
        <w:autoSpaceDN w:val="0"/>
        <w:adjustRightInd w:val="0"/>
        <w:spacing w:before="1" w:line="259" w:lineRule="auto"/>
        <w:ind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An applicant is not accepted by the school. The applicant shall be entitled to a refund of all monies</w:t>
      </w:r>
      <w:r w:rsidRPr="007319F9">
        <w:rPr>
          <w:rFonts w:ascii="Times New Roman" w:eastAsiaTheme="minorEastAsia" w:hAnsi="Times New Roman" w:cs="Times New Roman"/>
          <w:spacing w:val="-29"/>
          <w:kern w:val="0"/>
          <w:sz w:val="20"/>
          <w:szCs w:val="20"/>
          <w14:ligatures w14:val="none"/>
        </w:rPr>
        <w:t xml:space="preserve"> paid.</w:t>
      </w:r>
    </w:p>
    <w:p w14:paraId="1DEEF1AD" w14:textId="13595D46" w:rsidR="007F786A" w:rsidRPr="007319F9" w:rsidRDefault="007F786A" w:rsidP="007F786A">
      <w:pPr>
        <w:widowControl w:val="0"/>
        <w:numPr>
          <w:ilvl w:val="0"/>
          <w:numId w:val="3"/>
        </w:numPr>
        <w:tabs>
          <w:tab w:val="left" w:pos="981"/>
        </w:tabs>
        <w:kinsoku w:val="0"/>
        <w:overflowPunct w:val="0"/>
        <w:autoSpaceDE w:val="0"/>
        <w:autoSpaceDN w:val="0"/>
        <w:adjustRightInd w:val="0"/>
        <w:spacing w:line="259" w:lineRule="auto"/>
        <w:ind w:right="368"/>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xml:space="preserve">A student (or legal guardian) cancels his/her enrollment in writing within three business days of signing the enrollment agreement. </w:t>
      </w:r>
      <w:r w:rsidRPr="007319F9">
        <w:rPr>
          <w:rFonts w:ascii="Times New Roman" w:eastAsiaTheme="minorEastAsia" w:hAnsi="Times New Roman" w:cs="Times New Roman"/>
          <w:spacing w:val="-4"/>
          <w:kern w:val="0"/>
          <w:sz w:val="20"/>
          <w:szCs w:val="20"/>
          <w14:ligatures w14:val="none"/>
        </w:rPr>
        <w:t xml:space="preserve">In </w:t>
      </w:r>
      <w:r w:rsidRPr="007319F9">
        <w:rPr>
          <w:rFonts w:ascii="Times New Roman" w:eastAsiaTheme="minorEastAsia" w:hAnsi="Times New Roman" w:cs="Times New Roman"/>
          <w:kern w:val="0"/>
          <w:sz w:val="20"/>
          <w:szCs w:val="20"/>
          <w14:ligatures w14:val="none"/>
        </w:rPr>
        <w:t xml:space="preserve">this case all monies collected by the school shall be refunded, regardless of whether or not the student has actually </w:t>
      </w:r>
      <w:r w:rsidR="00810E01" w:rsidRPr="007319F9">
        <w:rPr>
          <w:rFonts w:ascii="Times New Roman" w:eastAsiaTheme="minorEastAsia" w:hAnsi="Times New Roman" w:cs="Times New Roman"/>
          <w:kern w:val="0"/>
          <w:sz w:val="20"/>
          <w:szCs w:val="20"/>
          <w14:ligatures w14:val="none"/>
        </w:rPr>
        <w:t>started</w:t>
      </w:r>
      <w:r w:rsidR="00810E01" w:rsidRPr="007319F9">
        <w:rPr>
          <w:rFonts w:ascii="Times New Roman" w:eastAsiaTheme="minorEastAsia" w:hAnsi="Times New Roman" w:cs="Times New Roman"/>
          <w:spacing w:val="-29"/>
          <w:kern w:val="0"/>
          <w:sz w:val="20"/>
          <w:szCs w:val="20"/>
          <w14:ligatures w14:val="none"/>
        </w:rPr>
        <w:t xml:space="preserve"> classes</w:t>
      </w:r>
      <w:r w:rsidRPr="007319F9">
        <w:rPr>
          <w:rFonts w:ascii="Times New Roman" w:eastAsiaTheme="minorEastAsia" w:hAnsi="Times New Roman" w:cs="Times New Roman"/>
          <w:kern w:val="0"/>
          <w:sz w:val="20"/>
          <w:szCs w:val="20"/>
          <w14:ligatures w14:val="none"/>
        </w:rPr>
        <w:t>.</w:t>
      </w:r>
    </w:p>
    <w:p w14:paraId="72BA2980" w14:textId="2C3A9CEF" w:rsidR="007F786A" w:rsidRPr="007319F9" w:rsidRDefault="007F786A" w:rsidP="007F786A">
      <w:pPr>
        <w:widowControl w:val="0"/>
        <w:numPr>
          <w:ilvl w:val="0"/>
          <w:numId w:val="3"/>
        </w:numPr>
        <w:tabs>
          <w:tab w:val="left" w:pos="981"/>
        </w:tabs>
        <w:kinsoku w:val="0"/>
        <w:overflowPunct w:val="0"/>
        <w:autoSpaceDE w:val="0"/>
        <w:autoSpaceDN w:val="0"/>
        <w:adjustRightInd w:val="0"/>
        <w:spacing w:line="259" w:lineRule="auto"/>
        <w:ind w:right="256"/>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xml:space="preserve">A student cancels his/her enrollment after three business days of signing the contract but prior to starting classes. In these </w:t>
      </w:r>
      <w:r w:rsidR="00810E01" w:rsidRPr="007319F9">
        <w:rPr>
          <w:rFonts w:ascii="Times New Roman" w:eastAsiaTheme="minorEastAsia" w:hAnsi="Times New Roman" w:cs="Times New Roman"/>
          <w:kern w:val="0"/>
          <w:sz w:val="20"/>
          <w:szCs w:val="20"/>
          <w14:ligatures w14:val="none"/>
        </w:rPr>
        <w:t>cases,</w:t>
      </w:r>
      <w:r w:rsidRPr="007319F9">
        <w:rPr>
          <w:rFonts w:ascii="Times New Roman" w:eastAsiaTheme="minorEastAsia" w:hAnsi="Times New Roman" w:cs="Times New Roman"/>
          <w:kern w:val="0"/>
          <w:sz w:val="20"/>
          <w:szCs w:val="20"/>
          <w14:ligatures w14:val="none"/>
        </w:rPr>
        <w:t xml:space="preserve"> he/she shall be entitled to a refund of all monies paid to the school less the application fee in the amount of $100.</w:t>
      </w:r>
    </w:p>
    <w:p w14:paraId="6AD7016B" w14:textId="77777777" w:rsidR="007F786A" w:rsidRPr="007319F9" w:rsidRDefault="007F786A" w:rsidP="007F786A">
      <w:pPr>
        <w:widowControl w:val="0"/>
        <w:numPr>
          <w:ilvl w:val="0"/>
          <w:numId w:val="3"/>
        </w:numPr>
        <w:tabs>
          <w:tab w:val="left" w:pos="981"/>
        </w:tabs>
        <w:kinsoku w:val="0"/>
        <w:overflowPunct w:val="0"/>
        <w:autoSpaceDE w:val="0"/>
        <w:autoSpaceDN w:val="0"/>
        <w:adjustRightInd w:val="0"/>
        <w:spacing w:line="180" w:lineRule="exact"/>
        <w:ind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A student notifies the institution of his/her withdrawal in</w:t>
      </w:r>
      <w:r w:rsidRPr="007319F9">
        <w:rPr>
          <w:rFonts w:ascii="Times New Roman" w:eastAsiaTheme="minorEastAsia" w:hAnsi="Times New Roman" w:cs="Times New Roman"/>
          <w:spacing w:val="-27"/>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writing.</w:t>
      </w:r>
    </w:p>
    <w:p w14:paraId="555E51B1" w14:textId="77777777" w:rsidR="007F786A" w:rsidRPr="007319F9" w:rsidRDefault="007F786A" w:rsidP="007F786A">
      <w:pPr>
        <w:widowControl w:val="0"/>
        <w:numPr>
          <w:ilvl w:val="0"/>
          <w:numId w:val="3"/>
        </w:numPr>
        <w:tabs>
          <w:tab w:val="left" w:pos="981"/>
        </w:tabs>
        <w:kinsoku w:val="0"/>
        <w:overflowPunct w:val="0"/>
        <w:autoSpaceDE w:val="0"/>
        <w:autoSpaceDN w:val="0"/>
        <w:adjustRightInd w:val="0"/>
        <w:spacing w:line="180" w:lineRule="exact"/>
        <w:ind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xml:space="preserve">A student on an approved leave of absence notifies the school that he or she will not be returning. The date of withdrawal determination shall be the earlier of the scheduled date of return from the leave of absence or the date the student notifies the institution that the student will not be returning. </w:t>
      </w:r>
    </w:p>
    <w:p w14:paraId="1E70DBD4" w14:textId="77777777" w:rsidR="007F786A" w:rsidRPr="007319F9" w:rsidRDefault="007F786A" w:rsidP="007F786A">
      <w:pPr>
        <w:widowControl w:val="0"/>
        <w:numPr>
          <w:ilvl w:val="0"/>
          <w:numId w:val="3"/>
        </w:numPr>
        <w:tabs>
          <w:tab w:val="left" w:pos="981"/>
        </w:tabs>
        <w:kinsoku w:val="0"/>
        <w:overflowPunct w:val="0"/>
        <w:autoSpaceDE w:val="0"/>
        <w:autoSpaceDN w:val="0"/>
        <w:adjustRightInd w:val="0"/>
        <w:spacing w:line="183" w:lineRule="exact"/>
        <w:ind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A</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student</w:t>
      </w:r>
      <w:r w:rsidRPr="007319F9">
        <w:rPr>
          <w:rFonts w:ascii="Times New Roman" w:eastAsiaTheme="minorEastAsia" w:hAnsi="Times New Roman" w:cs="Times New Roman"/>
          <w:spacing w:val="-2"/>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is</w:t>
      </w:r>
      <w:r w:rsidRPr="007319F9">
        <w:rPr>
          <w:rFonts w:ascii="Times New Roman" w:eastAsiaTheme="minorEastAsia" w:hAnsi="Times New Roman" w:cs="Times New Roman"/>
          <w:spacing w:val="-6"/>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expelled by</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the</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school. (Unofficial</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withdrawals</w:t>
      </w:r>
      <w:r w:rsidRPr="007319F9">
        <w:rPr>
          <w:rFonts w:ascii="Times New Roman" w:eastAsiaTheme="minorEastAsia" w:hAnsi="Times New Roman" w:cs="Times New Roman"/>
          <w:spacing w:val="-1"/>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will</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be</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determined</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by</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the</w:t>
      </w:r>
      <w:r w:rsidRPr="007319F9">
        <w:rPr>
          <w:rFonts w:ascii="Times New Roman" w:eastAsiaTheme="minorEastAsia" w:hAnsi="Times New Roman" w:cs="Times New Roman"/>
          <w:spacing w:val="-7"/>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institution</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by</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monitoring</w:t>
      </w:r>
      <w:r w:rsidRPr="007319F9">
        <w:rPr>
          <w:rFonts w:ascii="Times New Roman" w:eastAsiaTheme="minorEastAsia" w:hAnsi="Times New Roman" w:cs="Times New Roman"/>
          <w:spacing w:val="-7"/>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attendance</w:t>
      </w:r>
      <w:r w:rsidRPr="007319F9">
        <w:rPr>
          <w:rFonts w:ascii="Times New Roman" w:eastAsiaTheme="minorEastAsia" w:hAnsi="Times New Roman" w:cs="Times New Roman"/>
          <w:spacing w:val="-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at</w:t>
      </w:r>
      <w:r w:rsidRPr="007319F9">
        <w:rPr>
          <w:rFonts w:ascii="Times New Roman" w:eastAsiaTheme="minorEastAsia" w:hAnsi="Times New Roman" w:cs="Times New Roman"/>
          <w:spacing w:val="-2"/>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least every</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30 days.)</w:t>
      </w:r>
    </w:p>
    <w:p w14:paraId="6AAE1666" w14:textId="77777777" w:rsidR="007F786A" w:rsidRPr="007319F9" w:rsidRDefault="007F786A" w:rsidP="007F786A">
      <w:pPr>
        <w:widowControl w:val="0"/>
        <w:numPr>
          <w:ilvl w:val="0"/>
          <w:numId w:val="3"/>
        </w:numPr>
        <w:tabs>
          <w:tab w:val="left" w:pos="981"/>
        </w:tabs>
        <w:kinsoku w:val="0"/>
        <w:overflowPunct w:val="0"/>
        <w:autoSpaceDE w:val="0"/>
        <w:autoSpaceDN w:val="0"/>
        <w:adjustRightInd w:val="0"/>
        <w:spacing w:before="3" w:line="259" w:lineRule="auto"/>
        <w:ind w:right="116"/>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In type 2, 3, 4, 5 or 6 official cancellations or withdrawals, the cancellation date will be determined by the postmark on the written notification, or the date said notification is delivered to the school administrator or owner in</w:t>
      </w:r>
      <w:r w:rsidRPr="007319F9">
        <w:rPr>
          <w:rFonts w:ascii="Times New Roman" w:eastAsiaTheme="minorEastAsia" w:hAnsi="Times New Roman" w:cs="Times New Roman"/>
          <w:spacing w:val="-4"/>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person.</w:t>
      </w:r>
    </w:p>
    <w:p w14:paraId="339E44B6" w14:textId="77777777" w:rsidR="007F786A" w:rsidRPr="007319F9" w:rsidRDefault="007F786A" w:rsidP="007F786A">
      <w:pPr>
        <w:widowControl w:val="0"/>
        <w:tabs>
          <w:tab w:val="left" w:pos="981"/>
        </w:tabs>
        <w:kinsoku w:val="0"/>
        <w:overflowPunct w:val="0"/>
        <w:autoSpaceDE w:val="0"/>
        <w:autoSpaceDN w:val="0"/>
        <w:adjustRightInd w:val="0"/>
        <w:ind w:right="157"/>
        <w:rPr>
          <w:rFonts w:ascii="Times New Roman" w:eastAsiaTheme="minorEastAsia" w:hAnsi="Times New Roman" w:cs="Times New Roman"/>
          <w:kern w:val="0"/>
          <w:sz w:val="20"/>
          <w:szCs w:val="20"/>
          <w14:ligatures w14:val="none"/>
        </w:rPr>
      </w:pPr>
    </w:p>
    <w:p w14:paraId="59BEC50B" w14:textId="77777777" w:rsidR="007F786A" w:rsidRPr="007319F9" w:rsidRDefault="007F786A" w:rsidP="007F786A">
      <w:pPr>
        <w:widowControl w:val="0"/>
        <w:tabs>
          <w:tab w:val="left" w:pos="981"/>
        </w:tabs>
        <w:kinsoku w:val="0"/>
        <w:overflowPunct w:val="0"/>
        <w:autoSpaceDE w:val="0"/>
        <w:autoSpaceDN w:val="0"/>
        <w:adjustRightInd w:val="0"/>
        <w:ind w:right="157"/>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lastRenderedPageBreak/>
        <w:t xml:space="preserve">For students who enroll and begin classes but withdraw prior to course completion (after three business days of signing the contract), the following schedule of tuition earned by the school applies. </w:t>
      </w:r>
      <w:r w:rsidRPr="007319F9">
        <w:rPr>
          <w:rFonts w:ascii="Times New Roman" w:eastAsiaTheme="minorEastAsia" w:hAnsi="Times New Roman" w:cs="Times New Roman"/>
          <w:spacing w:val="-3"/>
          <w:kern w:val="0"/>
          <w:sz w:val="20"/>
          <w:szCs w:val="20"/>
          <w14:ligatures w14:val="none"/>
        </w:rPr>
        <w:t xml:space="preserve">All </w:t>
      </w:r>
      <w:r w:rsidRPr="007319F9">
        <w:rPr>
          <w:rFonts w:ascii="Times New Roman" w:eastAsiaTheme="minorEastAsia" w:hAnsi="Times New Roman" w:cs="Times New Roman"/>
          <w:kern w:val="0"/>
          <w:sz w:val="20"/>
          <w:szCs w:val="20"/>
          <w14:ligatures w14:val="none"/>
        </w:rPr>
        <w:t>refunds are based on scheduled</w:t>
      </w:r>
      <w:r w:rsidRPr="007319F9">
        <w:rPr>
          <w:rFonts w:ascii="Times New Roman" w:eastAsiaTheme="minorEastAsia" w:hAnsi="Times New Roman" w:cs="Times New Roman"/>
          <w:spacing w:val="-11"/>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hours:</w:t>
      </w:r>
    </w:p>
    <w:tbl>
      <w:tblPr>
        <w:tblW w:w="0" w:type="auto"/>
        <w:tblInd w:w="101" w:type="dxa"/>
        <w:tblLayout w:type="fixed"/>
        <w:tblCellMar>
          <w:left w:w="0" w:type="dxa"/>
          <w:right w:w="0" w:type="dxa"/>
        </w:tblCellMar>
        <w:tblLook w:val="0000" w:firstRow="0" w:lastRow="0" w:firstColumn="0" w:lastColumn="0" w:noHBand="0" w:noVBand="0"/>
      </w:tblPr>
      <w:tblGrid>
        <w:gridCol w:w="4759"/>
        <w:gridCol w:w="5220"/>
      </w:tblGrid>
      <w:tr w:rsidR="007F786A" w:rsidRPr="007319F9" w14:paraId="4B1B6F09" w14:textId="77777777" w:rsidTr="00E805EC">
        <w:trPr>
          <w:trHeight w:val="353"/>
        </w:trPr>
        <w:tc>
          <w:tcPr>
            <w:tcW w:w="4759" w:type="dxa"/>
            <w:tcBorders>
              <w:top w:val="none" w:sz="6" w:space="0" w:color="auto"/>
              <w:left w:val="none" w:sz="6" w:space="0" w:color="auto"/>
              <w:bottom w:val="none" w:sz="6" w:space="0" w:color="auto"/>
              <w:right w:val="none" w:sz="6" w:space="0" w:color="auto"/>
            </w:tcBorders>
          </w:tcPr>
          <w:p w14:paraId="069A296A" w14:textId="77777777" w:rsidR="007F786A" w:rsidRPr="007319F9" w:rsidRDefault="007F786A" w:rsidP="007F786A">
            <w:pPr>
              <w:widowControl w:val="0"/>
              <w:kinsoku w:val="0"/>
              <w:overflowPunct w:val="0"/>
              <w:autoSpaceDE w:val="0"/>
              <w:autoSpaceDN w:val="0"/>
              <w:adjustRightInd w:val="0"/>
              <w:spacing w:before="7" w:line="170" w:lineRule="exact"/>
              <w:ind w:left="200" w:right="534" w:firstLine="679"/>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PERCENT OF SCHEDULED TIME ENROLLED TO TOTAL COURSE/PROGRAM</w:t>
            </w:r>
          </w:p>
        </w:tc>
        <w:tc>
          <w:tcPr>
            <w:tcW w:w="5220" w:type="dxa"/>
            <w:tcBorders>
              <w:top w:val="none" w:sz="6" w:space="0" w:color="auto"/>
              <w:left w:val="none" w:sz="6" w:space="0" w:color="auto"/>
              <w:bottom w:val="none" w:sz="6" w:space="0" w:color="auto"/>
              <w:right w:val="none" w:sz="6" w:space="0" w:color="auto"/>
            </w:tcBorders>
          </w:tcPr>
          <w:p w14:paraId="633388FE" w14:textId="77777777" w:rsidR="007F786A" w:rsidRPr="007319F9" w:rsidRDefault="007F786A" w:rsidP="007F786A">
            <w:pPr>
              <w:widowControl w:val="0"/>
              <w:kinsoku w:val="0"/>
              <w:overflowPunct w:val="0"/>
              <w:autoSpaceDE w:val="0"/>
              <w:autoSpaceDN w:val="0"/>
              <w:adjustRightInd w:val="0"/>
              <w:spacing w:before="7" w:line="170" w:lineRule="exact"/>
              <w:ind w:left="556" w:right="180" w:firstLine="720"/>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TOTAL TUITION SCHOOL SHALL RECEIVE/RETAIN</w:t>
            </w:r>
          </w:p>
        </w:tc>
      </w:tr>
      <w:tr w:rsidR="007F786A" w:rsidRPr="007319F9" w14:paraId="28D46C83" w14:textId="77777777" w:rsidTr="00E805EC">
        <w:trPr>
          <w:trHeight w:val="184"/>
        </w:trPr>
        <w:tc>
          <w:tcPr>
            <w:tcW w:w="4759" w:type="dxa"/>
            <w:tcBorders>
              <w:top w:val="none" w:sz="6" w:space="0" w:color="auto"/>
              <w:left w:val="none" w:sz="6" w:space="0" w:color="auto"/>
              <w:bottom w:val="none" w:sz="6" w:space="0" w:color="auto"/>
              <w:right w:val="none" w:sz="6" w:space="0" w:color="auto"/>
            </w:tcBorders>
          </w:tcPr>
          <w:p w14:paraId="767F8249" w14:textId="77777777" w:rsidR="007F786A" w:rsidRPr="007319F9" w:rsidRDefault="007F786A" w:rsidP="007F786A">
            <w:pPr>
              <w:widowControl w:val="0"/>
              <w:kinsoku w:val="0"/>
              <w:overflowPunct w:val="0"/>
              <w:autoSpaceDE w:val="0"/>
              <w:autoSpaceDN w:val="0"/>
              <w:adjustRightInd w:val="0"/>
              <w:spacing w:line="165" w:lineRule="exact"/>
              <w:ind w:left="1599"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0.01% to 04.9%</w:t>
            </w:r>
          </w:p>
        </w:tc>
        <w:tc>
          <w:tcPr>
            <w:tcW w:w="5220" w:type="dxa"/>
            <w:tcBorders>
              <w:top w:val="none" w:sz="6" w:space="0" w:color="auto"/>
              <w:left w:val="none" w:sz="6" w:space="0" w:color="auto"/>
              <w:bottom w:val="none" w:sz="6" w:space="0" w:color="auto"/>
              <w:right w:val="none" w:sz="6" w:space="0" w:color="auto"/>
            </w:tcBorders>
          </w:tcPr>
          <w:p w14:paraId="14B61871" w14:textId="77777777" w:rsidR="007F786A" w:rsidRPr="007319F9" w:rsidRDefault="007F786A" w:rsidP="007F786A">
            <w:pPr>
              <w:widowControl w:val="0"/>
              <w:kinsoku w:val="0"/>
              <w:overflowPunct w:val="0"/>
              <w:autoSpaceDE w:val="0"/>
              <w:autoSpaceDN w:val="0"/>
              <w:adjustRightInd w:val="0"/>
              <w:spacing w:line="165" w:lineRule="exact"/>
              <w:ind w:right="352"/>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20%</w:t>
            </w:r>
          </w:p>
        </w:tc>
      </w:tr>
      <w:tr w:rsidR="007F786A" w:rsidRPr="007319F9" w14:paraId="11DCA8FB" w14:textId="77777777" w:rsidTr="00E805EC">
        <w:trPr>
          <w:trHeight w:val="182"/>
        </w:trPr>
        <w:tc>
          <w:tcPr>
            <w:tcW w:w="4759" w:type="dxa"/>
            <w:tcBorders>
              <w:top w:val="none" w:sz="6" w:space="0" w:color="auto"/>
              <w:left w:val="none" w:sz="6" w:space="0" w:color="auto"/>
              <w:bottom w:val="none" w:sz="6" w:space="0" w:color="auto"/>
              <w:right w:val="none" w:sz="6" w:space="0" w:color="auto"/>
            </w:tcBorders>
          </w:tcPr>
          <w:p w14:paraId="78539FAC" w14:textId="77777777" w:rsidR="007F786A" w:rsidRPr="007319F9" w:rsidRDefault="007F786A" w:rsidP="007F786A">
            <w:pPr>
              <w:widowControl w:val="0"/>
              <w:kinsoku w:val="0"/>
              <w:overflowPunct w:val="0"/>
              <w:autoSpaceDE w:val="0"/>
              <w:autoSpaceDN w:val="0"/>
              <w:adjustRightInd w:val="0"/>
              <w:spacing w:line="162" w:lineRule="exact"/>
              <w:ind w:left="1661" w:right="139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5% to 09.9%</w:t>
            </w:r>
          </w:p>
        </w:tc>
        <w:tc>
          <w:tcPr>
            <w:tcW w:w="5220" w:type="dxa"/>
            <w:tcBorders>
              <w:top w:val="none" w:sz="6" w:space="0" w:color="auto"/>
              <w:left w:val="none" w:sz="6" w:space="0" w:color="auto"/>
              <w:bottom w:val="none" w:sz="6" w:space="0" w:color="auto"/>
              <w:right w:val="none" w:sz="6" w:space="0" w:color="auto"/>
            </w:tcBorders>
          </w:tcPr>
          <w:p w14:paraId="3B2191A1" w14:textId="77777777" w:rsidR="007F786A" w:rsidRPr="007319F9" w:rsidRDefault="007F786A" w:rsidP="007F786A">
            <w:pPr>
              <w:widowControl w:val="0"/>
              <w:kinsoku w:val="0"/>
              <w:overflowPunct w:val="0"/>
              <w:autoSpaceDE w:val="0"/>
              <w:autoSpaceDN w:val="0"/>
              <w:adjustRightInd w:val="0"/>
              <w:spacing w:line="162" w:lineRule="exact"/>
              <w:ind w:right="352"/>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30%</w:t>
            </w:r>
          </w:p>
        </w:tc>
      </w:tr>
      <w:tr w:rsidR="007F786A" w:rsidRPr="007319F9" w14:paraId="350104B4" w14:textId="77777777" w:rsidTr="00E805EC">
        <w:trPr>
          <w:trHeight w:val="183"/>
        </w:trPr>
        <w:tc>
          <w:tcPr>
            <w:tcW w:w="4759" w:type="dxa"/>
            <w:tcBorders>
              <w:top w:val="none" w:sz="6" w:space="0" w:color="auto"/>
              <w:left w:val="none" w:sz="6" w:space="0" w:color="auto"/>
              <w:bottom w:val="none" w:sz="6" w:space="0" w:color="auto"/>
              <w:right w:val="none" w:sz="6" w:space="0" w:color="auto"/>
            </w:tcBorders>
          </w:tcPr>
          <w:p w14:paraId="594B5057" w14:textId="77777777" w:rsidR="007F786A" w:rsidRPr="007319F9" w:rsidRDefault="007F786A" w:rsidP="007F786A">
            <w:pPr>
              <w:widowControl w:val="0"/>
              <w:kinsoku w:val="0"/>
              <w:overflowPunct w:val="0"/>
              <w:autoSpaceDE w:val="0"/>
              <w:autoSpaceDN w:val="0"/>
              <w:adjustRightInd w:val="0"/>
              <w:spacing w:line="164" w:lineRule="exact"/>
              <w:ind w:left="1599"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10% to 14.9%</w:t>
            </w:r>
          </w:p>
        </w:tc>
        <w:tc>
          <w:tcPr>
            <w:tcW w:w="5220" w:type="dxa"/>
            <w:tcBorders>
              <w:top w:val="none" w:sz="6" w:space="0" w:color="auto"/>
              <w:left w:val="none" w:sz="6" w:space="0" w:color="auto"/>
              <w:bottom w:val="none" w:sz="6" w:space="0" w:color="auto"/>
              <w:right w:val="none" w:sz="6" w:space="0" w:color="auto"/>
            </w:tcBorders>
          </w:tcPr>
          <w:p w14:paraId="39560B6C" w14:textId="77777777" w:rsidR="007F786A" w:rsidRPr="007319F9" w:rsidRDefault="007F786A" w:rsidP="007F786A">
            <w:pPr>
              <w:widowControl w:val="0"/>
              <w:kinsoku w:val="0"/>
              <w:overflowPunct w:val="0"/>
              <w:autoSpaceDE w:val="0"/>
              <w:autoSpaceDN w:val="0"/>
              <w:adjustRightInd w:val="0"/>
              <w:spacing w:line="164" w:lineRule="exact"/>
              <w:ind w:right="349"/>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40%</w:t>
            </w:r>
          </w:p>
        </w:tc>
      </w:tr>
      <w:tr w:rsidR="007F786A" w:rsidRPr="007319F9" w14:paraId="24C022DA" w14:textId="77777777" w:rsidTr="00E805EC">
        <w:trPr>
          <w:trHeight w:val="183"/>
        </w:trPr>
        <w:tc>
          <w:tcPr>
            <w:tcW w:w="4759" w:type="dxa"/>
            <w:tcBorders>
              <w:top w:val="none" w:sz="6" w:space="0" w:color="auto"/>
              <w:left w:val="none" w:sz="6" w:space="0" w:color="auto"/>
              <w:bottom w:val="none" w:sz="6" w:space="0" w:color="auto"/>
              <w:right w:val="none" w:sz="6" w:space="0" w:color="auto"/>
            </w:tcBorders>
          </w:tcPr>
          <w:p w14:paraId="031E3866" w14:textId="77777777" w:rsidR="007F786A" w:rsidRPr="007319F9" w:rsidRDefault="007F786A" w:rsidP="007F786A">
            <w:pPr>
              <w:widowControl w:val="0"/>
              <w:kinsoku w:val="0"/>
              <w:overflowPunct w:val="0"/>
              <w:autoSpaceDE w:val="0"/>
              <w:autoSpaceDN w:val="0"/>
              <w:adjustRightInd w:val="0"/>
              <w:spacing w:line="164" w:lineRule="exact"/>
              <w:ind w:left="1601"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15% to 24.9%</w:t>
            </w:r>
          </w:p>
        </w:tc>
        <w:tc>
          <w:tcPr>
            <w:tcW w:w="5220" w:type="dxa"/>
            <w:tcBorders>
              <w:top w:val="none" w:sz="6" w:space="0" w:color="auto"/>
              <w:left w:val="none" w:sz="6" w:space="0" w:color="auto"/>
              <w:bottom w:val="none" w:sz="6" w:space="0" w:color="auto"/>
              <w:right w:val="none" w:sz="6" w:space="0" w:color="auto"/>
            </w:tcBorders>
          </w:tcPr>
          <w:p w14:paraId="39664DB6" w14:textId="77777777" w:rsidR="007F786A" w:rsidRPr="007319F9" w:rsidRDefault="007F786A" w:rsidP="007F786A">
            <w:pPr>
              <w:widowControl w:val="0"/>
              <w:kinsoku w:val="0"/>
              <w:overflowPunct w:val="0"/>
              <w:autoSpaceDE w:val="0"/>
              <w:autoSpaceDN w:val="0"/>
              <w:adjustRightInd w:val="0"/>
              <w:spacing w:line="164" w:lineRule="exact"/>
              <w:ind w:right="349"/>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45%</w:t>
            </w:r>
          </w:p>
        </w:tc>
      </w:tr>
      <w:tr w:rsidR="007F786A" w:rsidRPr="007319F9" w14:paraId="21267796" w14:textId="77777777" w:rsidTr="00E805EC">
        <w:trPr>
          <w:trHeight w:val="181"/>
        </w:trPr>
        <w:tc>
          <w:tcPr>
            <w:tcW w:w="4759" w:type="dxa"/>
            <w:tcBorders>
              <w:top w:val="none" w:sz="6" w:space="0" w:color="auto"/>
              <w:left w:val="none" w:sz="6" w:space="0" w:color="auto"/>
              <w:bottom w:val="none" w:sz="6" w:space="0" w:color="auto"/>
              <w:right w:val="none" w:sz="6" w:space="0" w:color="auto"/>
            </w:tcBorders>
          </w:tcPr>
          <w:p w14:paraId="7A05C69B" w14:textId="77777777" w:rsidR="007F786A" w:rsidRPr="007319F9" w:rsidRDefault="007F786A" w:rsidP="007F786A">
            <w:pPr>
              <w:widowControl w:val="0"/>
              <w:kinsoku w:val="0"/>
              <w:overflowPunct w:val="0"/>
              <w:autoSpaceDE w:val="0"/>
              <w:autoSpaceDN w:val="0"/>
              <w:adjustRightInd w:val="0"/>
              <w:spacing w:line="161" w:lineRule="exact"/>
              <w:ind w:left="1601"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25% to 49.9%</w:t>
            </w:r>
          </w:p>
        </w:tc>
        <w:tc>
          <w:tcPr>
            <w:tcW w:w="5220" w:type="dxa"/>
            <w:tcBorders>
              <w:top w:val="none" w:sz="6" w:space="0" w:color="auto"/>
              <w:left w:val="none" w:sz="6" w:space="0" w:color="auto"/>
              <w:bottom w:val="none" w:sz="6" w:space="0" w:color="auto"/>
              <w:right w:val="none" w:sz="6" w:space="0" w:color="auto"/>
            </w:tcBorders>
          </w:tcPr>
          <w:p w14:paraId="4AA1181A" w14:textId="77777777" w:rsidR="007F786A" w:rsidRPr="007319F9" w:rsidRDefault="007F786A" w:rsidP="007F786A">
            <w:pPr>
              <w:widowControl w:val="0"/>
              <w:kinsoku w:val="0"/>
              <w:overflowPunct w:val="0"/>
              <w:autoSpaceDE w:val="0"/>
              <w:autoSpaceDN w:val="0"/>
              <w:adjustRightInd w:val="0"/>
              <w:spacing w:line="161" w:lineRule="exact"/>
              <w:ind w:right="349"/>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70%</w:t>
            </w:r>
          </w:p>
        </w:tc>
      </w:tr>
      <w:tr w:rsidR="007F786A" w:rsidRPr="007319F9" w14:paraId="537AD8D6" w14:textId="77777777" w:rsidTr="0059042C">
        <w:trPr>
          <w:trHeight w:val="234"/>
        </w:trPr>
        <w:tc>
          <w:tcPr>
            <w:tcW w:w="4759" w:type="dxa"/>
            <w:tcBorders>
              <w:top w:val="none" w:sz="6" w:space="0" w:color="auto"/>
              <w:left w:val="none" w:sz="6" w:space="0" w:color="auto"/>
              <w:bottom w:val="none" w:sz="6" w:space="0" w:color="auto"/>
              <w:right w:val="none" w:sz="6" w:space="0" w:color="auto"/>
            </w:tcBorders>
          </w:tcPr>
          <w:p w14:paraId="5BC67CAC" w14:textId="77777777" w:rsidR="007F786A" w:rsidRPr="007319F9" w:rsidRDefault="007F786A" w:rsidP="007F786A">
            <w:pPr>
              <w:widowControl w:val="0"/>
              <w:kinsoku w:val="0"/>
              <w:overflowPunct w:val="0"/>
              <w:autoSpaceDE w:val="0"/>
              <w:autoSpaceDN w:val="0"/>
              <w:adjustRightInd w:val="0"/>
              <w:spacing w:line="159" w:lineRule="exact"/>
              <w:ind w:left="1601"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50% and over</w:t>
            </w:r>
          </w:p>
        </w:tc>
        <w:tc>
          <w:tcPr>
            <w:tcW w:w="5220" w:type="dxa"/>
            <w:tcBorders>
              <w:top w:val="none" w:sz="6" w:space="0" w:color="auto"/>
              <w:left w:val="none" w:sz="6" w:space="0" w:color="auto"/>
              <w:bottom w:val="none" w:sz="6" w:space="0" w:color="auto"/>
              <w:right w:val="none" w:sz="6" w:space="0" w:color="auto"/>
            </w:tcBorders>
          </w:tcPr>
          <w:p w14:paraId="68A9C1C0" w14:textId="77777777" w:rsidR="007F786A" w:rsidRPr="007319F9" w:rsidRDefault="007F786A" w:rsidP="007F786A">
            <w:pPr>
              <w:widowControl w:val="0"/>
              <w:kinsoku w:val="0"/>
              <w:overflowPunct w:val="0"/>
              <w:autoSpaceDE w:val="0"/>
              <w:autoSpaceDN w:val="0"/>
              <w:adjustRightInd w:val="0"/>
              <w:spacing w:line="159" w:lineRule="exact"/>
              <w:ind w:right="268"/>
              <w:jc w:val="center"/>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100%</w:t>
            </w:r>
          </w:p>
        </w:tc>
      </w:tr>
    </w:tbl>
    <w:p w14:paraId="2ADD6DC6" w14:textId="77777777" w:rsidR="007F786A" w:rsidRPr="007319F9" w:rsidRDefault="007F786A" w:rsidP="007F786A">
      <w:pPr>
        <w:widowControl w:val="0"/>
        <w:kinsoku w:val="0"/>
        <w:overflowPunct w:val="0"/>
        <w:autoSpaceDE w:val="0"/>
        <w:autoSpaceDN w:val="0"/>
        <w:adjustRightInd w:val="0"/>
        <w:spacing w:before="6"/>
        <w:ind w:right="0"/>
        <w:rPr>
          <w:rFonts w:ascii="Times New Roman" w:eastAsiaTheme="minorEastAsia" w:hAnsi="Times New Roman" w:cs="Times New Roman"/>
          <w:kern w:val="0"/>
          <w:sz w:val="20"/>
          <w:szCs w:val="20"/>
          <w14:ligatures w14:val="none"/>
        </w:rPr>
      </w:pPr>
    </w:p>
    <w:p w14:paraId="0BC90B37" w14:textId="298BD519" w:rsidR="007F786A" w:rsidRPr="007319F9" w:rsidRDefault="007F786A" w:rsidP="007F786A">
      <w:pPr>
        <w:widowControl w:val="0"/>
        <w:numPr>
          <w:ilvl w:val="0"/>
          <w:numId w:val="1"/>
        </w:numPr>
        <w:tabs>
          <w:tab w:val="left" w:pos="985"/>
        </w:tabs>
        <w:kinsoku w:val="0"/>
        <w:overflowPunct w:val="0"/>
        <w:autoSpaceDE w:val="0"/>
        <w:autoSpaceDN w:val="0"/>
        <w:adjustRightInd w:val="0"/>
        <w:spacing w:line="259" w:lineRule="auto"/>
        <w:ind w:left="262" w:right="127"/>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 xml:space="preserve">All refunds will be calculated based on the </w:t>
      </w:r>
      <w:r w:rsidR="00440E70" w:rsidRPr="007319F9">
        <w:rPr>
          <w:rFonts w:ascii="Times New Roman" w:eastAsiaTheme="minorEastAsia" w:hAnsi="Times New Roman" w:cs="Times New Roman"/>
          <w:kern w:val="0"/>
          <w:sz w:val="20"/>
          <w:szCs w:val="20"/>
          <w14:ligatures w14:val="none"/>
        </w:rPr>
        <w:t>student’s</w:t>
      </w:r>
      <w:r w:rsidRPr="007319F9">
        <w:rPr>
          <w:rFonts w:ascii="Times New Roman" w:eastAsiaTheme="minorEastAsia" w:hAnsi="Times New Roman" w:cs="Times New Roman"/>
          <w:kern w:val="0"/>
          <w:sz w:val="20"/>
          <w:szCs w:val="20"/>
          <w14:ligatures w14:val="none"/>
        </w:rPr>
        <w:t xml:space="preserve"> last date of attendance. Any monies due a student who withdraws shall be refunded within 45 days of a determination that a student has withdrawn, whether officially or unofficially. </w:t>
      </w:r>
      <w:r w:rsidRPr="007319F9">
        <w:rPr>
          <w:rFonts w:ascii="Times New Roman" w:eastAsiaTheme="minorEastAsia" w:hAnsi="Times New Roman" w:cs="Times New Roman"/>
          <w:spacing w:val="-4"/>
          <w:kern w:val="0"/>
          <w:sz w:val="20"/>
          <w:szCs w:val="20"/>
          <w14:ligatures w14:val="none"/>
        </w:rPr>
        <w:t xml:space="preserve">In </w:t>
      </w:r>
      <w:r w:rsidRPr="007319F9">
        <w:rPr>
          <w:rFonts w:ascii="Times New Roman" w:eastAsiaTheme="minorEastAsia" w:hAnsi="Times New Roman" w:cs="Times New Roman"/>
          <w:kern w:val="0"/>
          <w:sz w:val="20"/>
          <w:szCs w:val="20"/>
          <w14:ligatures w14:val="none"/>
        </w:rPr>
        <w:t xml:space="preserve">the case of disabling illness or injury, death in the student's immediate family or other documented mitigating circumstances, the school may exceed the minimum tuition adjustment settlement. </w:t>
      </w:r>
      <w:r w:rsidRPr="007319F9">
        <w:rPr>
          <w:rFonts w:ascii="Times New Roman" w:eastAsiaTheme="minorEastAsia" w:hAnsi="Times New Roman" w:cs="Times New Roman"/>
          <w:spacing w:val="-4"/>
          <w:kern w:val="0"/>
          <w:sz w:val="20"/>
          <w:szCs w:val="20"/>
          <w14:ligatures w14:val="none"/>
        </w:rPr>
        <w:t xml:space="preserve">If </w:t>
      </w:r>
      <w:r w:rsidRPr="007319F9">
        <w:rPr>
          <w:rFonts w:ascii="Times New Roman" w:eastAsiaTheme="minorEastAsia" w:hAnsi="Times New Roman" w:cs="Times New Roman"/>
          <w:kern w:val="0"/>
          <w:sz w:val="20"/>
          <w:szCs w:val="20"/>
          <w14:ligatures w14:val="none"/>
        </w:rPr>
        <w:t xml:space="preserve">permanently closed or no longer offering instruction after a student has enrolled, the school will provide a pro rata refund of tuition to the student OR provide course completion through a pre-arranged teach out agreement with another institution. </w:t>
      </w:r>
      <w:r w:rsidRPr="007319F9">
        <w:rPr>
          <w:rFonts w:ascii="Times New Roman" w:eastAsiaTheme="minorEastAsia" w:hAnsi="Times New Roman" w:cs="Times New Roman"/>
          <w:spacing w:val="-4"/>
          <w:kern w:val="0"/>
          <w:sz w:val="20"/>
          <w:szCs w:val="20"/>
          <w14:ligatures w14:val="none"/>
        </w:rPr>
        <w:t xml:space="preserve">If </w:t>
      </w:r>
      <w:r w:rsidRPr="007319F9">
        <w:rPr>
          <w:rFonts w:ascii="Times New Roman" w:eastAsiaTheme="minorEastAsia" w:hAnsi="Times New Roman" w:cs="Times New Roman"/>
          <w:kern w:val="0"/>
          <w:sz w:val="20"/>
          <w:szCs w:val="20"/>
          <w14:ligatures w14:val="none"/>
        </w:rPr>
        <w:t xml:space="preserve">the course is canceled subsequent to a student's enrollment, the school will either provide a full refund of all monies paid or completion of the course at a later time. </w:t>
      </w:r>
      <w:r w:rsidRPr="007319F9">
        <w:rPr>
          <w:rFonts w:ascii="Times New Roman" w:eastAsiaTheme="minorEastAsia" w:hAnsi="Times New Roman" w:cs="Times New Roman"/>
          <w:spacing w:val="-4"/>
          <w:kern w:val="0"/>
          <w:sz w:val="20"/>
          <w:szCs w:val="20"/>
          <w14:ligatures w14:val="none"/>
        </w:rPr>
        <w:t xml:space="preserve">If </w:t>
      </w:r>
      <w:r w:rsidRPr="007319F9">
        <w:rPr>
          <w:rFonts w:ascii="Times New Roman" w:eastAsiaTheme="minorEastAsia" w:hAnsi="Times New Roman" w:cs="Times New Roman"/>
          <w:kern w:val="0"/>
          <w:sz w:val="20"/>
          <w:szCs w:val="20"/>
          <w14:ligatures w14:val="none"/>
        </w:rPr>
        <w:t>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w:t>
      </w:r>
      <w:r w:rsidRPr="007319F9">
        <w:rPr>
          <w:rFonts w:ascii="Times New Roman" w:eastAsiaTheme="minorEastAsia" w:hAnsi="Times New Roman" w:cs="Times New Roman"/>
          <w:spacing w:val="-9"/>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paid.</w:t>
      </w:r>
    </w:p>
    <w:p w14:paraId="3ABFFEFE" w14:textId="77777777" w:rsidR="007F786A" w:rsidRPr="007319F9" w:rsidRDefault="007F786A" w:rsidP="007F786A">
      <w:pPr>
        <w:widowControl w:val="0"/>
        <w:numPr>
          <w:ilvl w:val="0"/>
          <w:numId w:val="1"/>
        </w:numPr>
        <w:tabs>
          <w:tab w:val="left" w:pos="985"/>
        </w:tabs>
        <w:kinsoku w:val="0"/>
        <w:overflowPunct w:val="0"/>
        <w:autoSpaceDE w:val="0"/>
        <w:autoSpaceDN w:val="0"/>
        <w:adjustRightInd w:val="0"/>
        <w:spacing w:line="259" w:lineRule="auto"/>
        <w:ind w:left="262" w:right="353"/>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Students who withdraw or terminate prior to course completion may be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$100.00 application fee, etc.) will be calculated separately at the time of withdrawal. All fees are identified in the catalog and in this enrollment agreement.</w:t>
      </w:r>
    </w:p>
    <w:p w14:paraId="72A63115" w14:textId="77777777" w:rsidR="007F786A" w:rsidRPr="007319F9" w:rsidRDefault="007F786A" w:rsidP="007F786A">
      <w:pPr>
        <w:widowControl w:val="0"/>
        <w:numPr>
          <w:ilvl w:val="0"/>
          <w:numId w:val="1"/>
        </w:numPr>
        <w:tabs>
          <w:tab w:val="left" w:pos="985"/>
        </w:tabs>
        <w:kinsoku w:val="0"/>
        <w:overflowPunct w:val="0"/>
        <w:autoSpaceDE w:val="0"/>
        <w:autoSpaceDN w:val="0"/>
        <w:adjustRightInd w:val="0"/>
        <w:spacing w:line="259" w:lineRule="auto"/>
        <w:ind w:left="262" w:right="142"/>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Unofficial withdrawals are determined by the school through monitoring clocked hours at a minimum of every 30 days. The date of the refund is determined by the last date of</w:t>
      </w:r>
      <w:r w:rsidRPr="007319F9">
        <w:rPr>
          <w:rFonts w:ascii="Times New Roman" w:eastAsiaTheme="minorEastAsia" w:hAnsi="Times New Roman" w:cs="Times New Roman"/>
          <w:spacing w:val="-15"/>
          <w:kern w:val="0"/>
          <w:sz w:val="20"/>
          <w:szCs w:val="20"/>
          <w14:ligatures w14:val="none"/>
        </w:rPr>
        <w:t xml:space="preserve"> </w:t>
      </w:r>
      <w:r w:rsidRPr="007319F9">
        <w:rPr>
          <w:rFonts w:ascii="Times New Roman" w:eastAsiaTheme="minorEastAsia" w:hAnsi="Times New Roman" w:cs="Times New Roman"/>
          <w:kern w:val="0"/>
          <w:sz w:val="20"/>
          <w:szCs w:val="20"/>
          <w14:ligatures w14:val="none"/>
        </w:rPr>
        <w:t>attendance.</w:t>
      </w:r>
    </w:p>
    <w:p w14:paraId="6CB5F886" w14:textId="77777777" w:rsidR="007F786A" w:rsidRPr="007319F9" w:rsidRDefault="007F786A" w:rsidP="007F786A">
      <w:pPr>
        <w:widowControl w:val="0"/>
        <w:kinsoku w:val="0"/>
        <w:overflowPunct w:val="0"/>
        <w:autoSpaceDE w:val="0"/>
        <w:autoSpaceDN w:val="0"/>
        <w:adjustRightInd w:val="0"/>
        <w:spacing w:before="9"/>
        <w:ind w:right="0"/>
        <w:rPr>
          <w:rFonts w:ascii="Times New Roman" w:eastAsiaTheme="minorEastAsia" w:hAnsi="Times New Roman" w:cs="Times New Roman"/>
          <w:kern w:val="0"/>
          <w:sz w:val="20"/>
          <w:szCs w:val="20"/>
          <w14:ligatures w14:val="none"/>
        </w:rPr>
      </w:pPr>
    </w:p>
    <w:p w14:paraId="20DBED0C" w14:textId="77777777" w:rsidR="00440E70" w:rsidRDefault="00440E70" w:rsidP="00440E70">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bookmarkStart w:id="3" w:name="CANCELLATION_and/or_PROGRAM_CANCELLATION"/>
      <w:bookmarkEnd w:id="3"/>
      <w:r w:rsidRPr="00440E70">
        <w:rPr>
          <w:rFonts w:ascii="Times New Roman" w:eastAsiaTheme="minorEastAsia" w:hAnsi="Times New Roman" w:cs="Times New Roman"/>
          <w:kern w:val="0"/>
          <w:sz w:val="20"/>
          <w:szCs w:val="20"/>
          <w14:ligatures w14:val="none"/>
        </w:rPr>
        <w:t>CANCELLATION and/or PROGRAM CANCELLATION POLICY</w:t>
      </w:r>
    </w:p>
    <w:p w14:paraId="6B851A13" w14:textId="77777777" w:rsidR="000C0E6B" w:rsidRDefault="000C0E6B" w:rsidP="00440E70">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p>
    <w:p w14:paraId="5B806D63" w14:textId="4F644B11" w:rsidR="000C0E6B" w:rsidRDefault="00440E70" w:rsidP="000C0E6B">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sidRPr="00440E70">
        <w:rPr>
          <w:rFonts w:ascii="Times New Roman" w:eastAsiaTheme="minorEastAsia" w:hAnsi="Times New Roman" w:cs="Times New Roman"/>
          <w:kern w:val="0"/>
          <w:sz w:val="20"/>
          <w:szCs w:val="20"/>
          <w14:ligatures w14:val="none"/>
        </w:rPr>
        <w:t>•</w:t>
      </w:r>
      <w:r w:rsidR="000C0E6B">
        <w:rPr>
          <w:rFonts w:ascii="Times New Roman" w:eastAsiaTheme="minorEastAsia" w:hAnsi="Times New Roman" w:cs="Times New Roman"/>
          <w:kern w:val="0"/>
          <w:sz w:val="20"/>
          <w:szCs w:val="20"/>
          <w14:ligatures w14:val="none"/>
        </w:rPr>
        <w:t xml:space="preserve">     </w:t>
      </w:r>
      <w:r w:rsidRPr="00440E70">
        <w:rPr>
          <w:rFonts w:ascii="Times New Roman" w:eastAsiaTheme="minorEastAsia" w:hAnsi="Times New Roman" w:cs="Times New Roman"/>
          <w:kern w:val="0"/>
          <w:sz w:val="20"/>
          <w:szCs w:val="20"/>
          <w14:ligatures w14:val="none"/>
        </w:rPr>
        <w:t xml:space="preserve">If a course and/or program is canceled subsequent to a student's enrollment, and before instruction in the course and/or </w:t>
      </w:r>
      <w:r w:rsidR="00176944" w:rsidRPr="00440E70">
        <w:rPr>
          <w:rFonts w:ascii="Times New Roman" w:eastAsiaTheme="minorEastAsia" w:hAnsi="Times New Roman" w:cs="Times New Roman"/>
          <w:kern w:val="0"/>
          <w:sz w:val="20"/>
          <w:szCs w:val="20"/>
          <w14:ligatures w14:val="none"/>
        </w:rPr>
        <w:t>program</w:t>
      </w:r>
    </w:p>
    <w:p w14:paraId="3021A19A" w14:textId="1796A84C" w:rsidR="00440E70" w:rsidRDefault="00176944" w:rsidP="000C0E6B">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has begun the school shall provide a full refund of all monies paid OR provide completion of the course and/or program.</w:t>
      </w:r>
    </w:p>
    <w:p w14:paraId="6E4F3254" w14:textId="77777777" w:rsidR="00176944" w:rsidRPr="00440E70" w:rsidRDefault="00176944" w:rsidP="000C0E6B">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p>
    <w:p w14:paraId="245C17E3" w14:textId="77777777" w:rsidR="00176944" w:rsidRDefault="00440E70" w:rsidP="00440E70">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sidRPr="00440E70">
        <w:rPr>
          <w:rFonts w:ascii="Times New Roman" w:eastAsiaTheme="minorEastAsia" w:hAnsi="Times New Roman" w:cs="Times New Roman"/>
          <w:kern w:val="0"/>
          <w:sz w:val="20"/>
          <w:szCs w:val="20"/>
          <w14:ligatures w14:val="none"/>
        </w:rPr>
        <w:t>•</w:t>
      </w:r>
      <w:r w:rsidR="00176944">
        <w:rPr>
          <w:rFonts w:ascii="Times New Roman" w:eastAsiaTheme="minorEastAsia" w:hAnsi="Times New Roman" w:cs="Times New Roman"/>
          <w:kern w:val="0"/>
          <w:sz w:val="20"/>
          <w:szCs w:val="20"/>
          <w14:ligatures w14:val="none"/>
        </w:rPr>
        <w:t xml:space="preserve">     </w:t>
      </w:r>
      <w:r w:rsidRPr="00440E70">
        <w:rPr>
          <w:rFonts w:ascii="Times New Roman" w:eastAsiaTheme="minorEastAsia" w:hAnsi="Times New Roman" w:cs="Times New Roman"/>
          <w:kern w:val="0"/>
          <w:sz w:val="20"/>
          <w:szCs w:val="20"/>
          <w14:ligatures w14:val="none"/>
        </w:rPr>
        <w:t xml:space="preserve">If the school cancels a course and/or program and ceases to offer instruction after students have enrolled and instruction has </w:t>
      </w:r>
    </w:p>
    <w:p w14:paraId="15416C49" w14:textId="1F836A09" w:rsidR="00440E70" w:rsidRPr="00440E70" w:rsidRDefault="00176944" w:rsidP="00440E70">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begun, the school shall at its option:</w:t>
      </w:r>
    </w:p>
    <w:p w14:paraId="09E3F01C" w14:textId="4157CACD" w:rsidR="00440E70" w:rsidRPr="00440E70" w:rsidRDefault="00176944" w:rsidP="00176944">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a.) Provide completion of the course and/or program</w:t>
      </w:r>
    </w:p>
    <w:p w14:paraId="087F0F82" w14:textId="5422F7F4" w:rsidR="00440E70" w:rsidRPr="00440E70" w:rsidRDefault="00176944" w:rsidP="00176944">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b.) Provide a pro rata refund for all students transferring to another school based on the hours accepted by the receiving school</w:t>
      </w:r>
    </w:p>
    <w:p w14:paraId="66E42F2C" w14:textId="5110D5B6" w:rsidR="00440E70" w:rsidRPr="00440E70" w:rsidRDefault="00176944" w:rsidP="00176944">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c.) Participate in a Teach-Out</w:t>
      </w: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 xml:space="preserve">Agreement </w:t>
      </w:r>
    </w:p>
    <w:p w14:paraId="5AF2A737" w14:textId="164FC1CC" w:rsidR="00440E70" w:rsidRDefault="00176944" w:rsidP="00440E70">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d.) Provide a full refund of all monies paid</w:t>
      </w:r>
    </w:p>
    <w:p w14:paraId="4DD587E7" w14:textId="77777777" w:rsidR="00176944" w:rsidRPr="00440E70" w:rsidRDefault="00176944" w:rsidP="00440E70">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p>
    <w:p w14:paraId="0089A7FB" w14:textId="59A6AAB9" w:rsidR="00176944" w:rsidRDefault="00440E70" w:rsidP="00440E70">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sidRPr="00440E70">
        <w:rPr>
          <w:rFonts w:ascii="Times New Roman" w:eastAsiaTheme="minorEastAsia" w:hAnsi="Times New Roman" w:cs="Times New Roman"/>
          <w:kern w:val="0"/>
          <w:sz w:val="20"/>
          <w:szCs w:val="20"/>
          <w14:ligatures w14:val="none"/>
        </w:rPr>
        <w:t>•</w:t>
      </w:r>
      <w:r w:rsidR="00176944">
        <w:rPr>
          <w:rFonts w:ascii="Times New Roman" w:eastAsiaTheme="minorEastAsia" w:hAnsi="Times New Roman" w:cs="Times New Roman"/>
          <w:kern w:val="0"/>
          <w:sz w:val="20"/>
          <w:szCs w:val="20"/>
          <w14:ligatures w14:val="none"/>
        </w:rPr>
        <w:t xml:space="preserve">    </w:t>
      </w:r>
      <w:r w:rsidRPr="00440E70">
        <w:rPr>
          <w:rFonts w:ascii="Times New Roman" w:eastAsiaTheme="minorEastAsia" w:hAnsi="Times New Roman" w:cs="Times New Roman"/>
          <w:kern w:val="0"/>
          <w:sz w:val="20"/>
          <w:szCs w:val="20"/>
          <w14:ligatures w14:val="none"/>
        </w:rPr>
        <w:t xml:space="preserve">If a school closes permanently and ceases to offer instruction after students have enrolled, and instruction has begun, the </w:t>
      </w:r>
    </w:p>
    <w:p w14:paraId="2A05C8F7" w14:textId="1CDE2437" w:rsidR="00440E70" w:rsidRPr="00440E70" w:rsidRDefault="008B3A6E" w:rsidP="008B3A6E">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school must make arrangements for students. The school has at its option:</w:t>
      </w:r>
    </w:p>
    <w:p w14:paraId="79B611CF" w14:textId="4B9E1407" w:rsidR="007F786A" w:rsidRPr="007319F9" w:rsidRDefault="008B3A6E" w:rsidP="008B3A6E">
      <w:pPr>
        <w:widowControl w:val="0"/>
        <w:kinsoku w:val="0"/>
        <w:overflowPunct w:val="0"/>
        <w:autoSpaceDE w:val="0"/>
        <w:autoSpaceDN w:val="0"/>
        <w:adjustRightInd w:val="0"/>
        <w:ind w:right="0"/>
        <w:rPr>
          <w:rFonts w:ascii="Times New Roman" w:eastAsiaTheme="minorEastAsia" w:hAnsi="Times New Roman" w:cs="Times New Roman"/>
          <w:kern w:val="0"/>
          <w:sz w:val="20"/>
          <w:szCs w:val="20"/>
          <w14:ligatures w14:val="none"/>
        </w:rPr>
      </w:pPr>
      <w:r>
        <w:rPr>
          <w:rFonts w:ascii="Times New Roman" w:eastAsiaTheme="minorEastAsia" w:hAnsi="Times New Roman" w:cs="Times New Roman"/>
          <w:kern w:val="0"/>
          <w:sz w:val="20"/>
          <w:szCs w:val="20"/>
          <w14:ligatures w14:val="none"/>
        </w:rPr>
        <w:t xml:space="preserve">        </w:t>
      </w:r>
      <w:r w:rsidR="00440E70" w:rsidRPr="00440E70">
        <w:rPr>
          <w:rFonts w:ascii="Times New Roman" w:eastAsiaTheme="minorEastAsia" w:hAnsi="Times New Roman" w:cs="Times New Roman"/>
          <w:kern w:val="0"/>
          <w:sz w:val="20"/>
          <w:szCs w:val="20"/>
          <w14:ligatures w14:val="none"/>
        </w:rPr>
        <w:t xml:space="preserve">a.) Proved a pro rata </w:t>
      </w:r>
      <w:r w:rsidRPr="00440E70">
        <w:rPr>
          <w:rFonts w:ascii="Times New Roman" w:eastAsiaTheme="minorEastAsia" w:hAnsi="Times New Roman" w:cs="Times New Roman"/>
          <w:kern w:val="0"/>
          <w:sz w:val="20"/>
          <w:szCs w:val="20"/>
          <w14:ligatures w14:val="none"/>
        </w:rPr>
        <w:t>refund</w:t>
      </w:r>
      <w:r w:rsidR="007F786A" w:rsidRPr="007319F9">
        <w:rPr>
          <w:rFonts w:ascii="Times New Roman" w:eastAsiaTheme="minorEastAsia" w:hAnsi="Times New Roman" w:cs="Times New Roman"/>
          <w:kern w:val="0"/>
          <w:sz w:val="20"/>
          <w:szCs w:val="20"/>
          <w14:ligatures w14:val="none"/>
        </w:rPr>
        <w:t>. Participate in a Teach-Out Agreement</w:t>
      </w:r>
    </w:p>
    <w:p w14:paraId="58D61E9F" w14:textId="77777777" w:rsidR="007F786A" w:rsidRPr="007319F9" w:rsidRDefault="007F786A" w:rsidP="007F786A">
      <w:pPr>
        <w:widowControl w:val="0"/>
        <w:kinsoku w:val="0"/>
        <w:overflowPunct w:val="0"/>
        <w:autoSpaceDE w:val="0"/>
        <w:autoSpaceDN w:val="0"/>
        <w:adjustRightInd w:val="0"/>
        <w:spacing w:before="4"/>
        <w:ind w:right="0"/>
        <w:rPr>
          <w:rFonts w:ascii="Times New Roman" w:eastAsiaTheme="minorEastAsia" w:hAnsi="Times New Roman" w:cs="Times New Roman"/>
          <w:kern w:val="0"/>
          <w:sz w:val="20"/>
          <w:szCs w:val="20"/>
          <w14:ligatures w14:val="none"/>
        </w:rPr>
      </w:pPr>
    </w:p>
    <w:p w14:paraId="040BC53E" w14:textId="77777777" w:rsidR="00205D0E" w:rsidRDefault="00205D0E" w:rsidP="007F786A">
      <w:pPr>
        <w:widowControl w:val="0"/>
        <w:kinsoku w:val="0"/>
        <w:overflowPunct w:val="0"/>
        <w:autoSpaceDE w:val="0"/>
        <w:autoSpaceDN w:val="0"/>
        <w:adjustRightInd w:val="0"/>
        <w:spacing w:before="1" w:line="183" w:lineRule="exact"/>
        <w:ind w:left="260" w:right="0"/>
        <w:rPr>
          <w:rFonts w:ascii="Times New Roman" w:eastAsiaTheme="minorEastAsia" w:hAnsi="Times New Roman" w:cs="Times New Roman"/>
          <w:b/>
          <w:bCs/>
          <w:kern w:val="0"/>
          <w:sz w:val="20"/>
          <w:szCs w:val="20"/>
          <w14:ligatures w14:val="none"/>
        </w:rPr>
      </w:pPr>
    </w:p>
    <w:p w14:paraId="4D9467C6" w14:textId="6C559572" w:rsidR="00675C0D" w:rsidRDefault="007F786A" w:rsidP="00205D0E">
      <w:pPr>
        <w:widowControl w:val="0"/>
        <w:kinsoku w:val="0"/>
        <w:overflowPunct w:val="0"/>
        <w:autoSpaceDE w:val="0"/>
        <w:autoSpaceDN w:val="0"/>
        <w:adjustRightInd w:val="0"/>
        <w:spacing w:before="1" w:line="183" w:lineRule="exact"/>
        <w:ind w:left="260" w:right="0"/>
        <w:rPr>
          <w:rFonts w:ascii="Times New Roman" w:eastAsiaTheme="minorEastAsia" w:hAnsi="Times New Roman" w:cs="Times New Roman"/>
          <w:b/>
          <w:bCs/>
          <w:kern w:val="0"/>
          <w:sz w:val="20"/>
          <w:szCs w:val="20"/>
          <w14:ligatures w14:val="none"/>
        </w:rPr>
      </w:pPr>
      <w:r w:rsidRPr="007319F9">
        <w:rPr>
          <w:rFonts w:ascii="Times New Roman" w:eastAsiaTheme="minorEastAsia" w:hAnsi="Times New Roman" w:cs="Times New Roman"/>
          <w:b/>
          <w:bCs/>
          <w:kern w:val="0"/>
          <w:sz w:val="20"/>
          <w:szCs w:val="20"/>
          <w14:ligatures w14:val="none"/>
        </w:rPr>
        <w:t>COLLECTION POLICY</w:t>
      </w:r>
    </w:p>
    <w:p w14:paraId="7EE4E389" w14:textId="77777777" w:rsidR="00205D0E" w:rsidRDefault="00205D0E" w:rsidP="00205D0E">
      <w:pPr>
        <w:widowControl w:val="0"/>
        <w:kinsoku w:val="0"/>
        <w:overflowPunct w:val="0"/>
        <w:autoSpaceDE w:val="0"/>
        <w:autoSpaceDN w:val="0"/>
        <w:adjustRightInd w:val="0"/>
        <w:spacing w:line="183" w:lineRule="exact"/>
        <w:ind w:right="0"/>
        <w:rPr>
          <w:rFonts w:ascii="Times New Roman" w:eastAsiaTheme="minorEastAsia" w:hAnsi="Times New Roman" w:cs="Times New Roman"/>
          <w:b/>
          <w:bCs/>
          <w:kern w:val="0"/>
          <w:sz w:val="20"/>
          <w:szCs w:val="20"/>
          <w14:ligatures w14:val="none"/>
        </w:rPr>
      </w:pPr>
    </w:p>
    <w:p w14:paraId="503563F9" w14:textId="40866531" w:rsidR="007F786A" w:rsidRPr="007319F9" w:rsidRDefault="007F786A" w:rsidP="00205D0E">
      <w:pPr>
        <w:widowControl w:val="0"/>
        <w:kinsoku w:val="0"/>
        <w:overflowPunct w:val="0"/>
        <w:autoSpaceDE w:val="0"/>
        <w:autoSpaceDN w:val="0"/>
        <w:adjustRightInd w:val="0"/>
        <w:spacing w:line="183" w:lineRule="exact"/>
        <w:ind w:right="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Collection procedures will reflect ethical business practices. Any collection efforts will recognize this Withdrawal and Settlement Policy.</w:t>
      </w:r>
    </w:p>
    <w:p w14:paraId="715F68B9" w14:textId="77777777" w:rsidR="00653ACC" w:rsidRDefault="00653ACC" w:rsidP="006E077C">
      <w:pPr>
        <w:widowControl w:val="0"/>
        <w:kinsoku w:val="0"/>
        <w:overflowPunct w:val="0"/>
        <w:autoSpaceDE w:val="0"/>
        <w:autoSpaceDN w:val="0"/>
        <w:adjustRightInd w:val="0"/>
        <w:spacing w:line="360" w:lineRule="auto"/>
        <w:ind w:left="260" w:right="288"/>
        <w:outlineLvl w:val="0"/>
        <w:rPr>
          <w:rFonts w:ascii="Times New Roman" w:eastAsiaTheme="minorEastAsia" w:hAnsi="Times New Roman" w:cs="Times New Roman"/>
          <w:kern w:val="0"/>
          <w:sz w:val="20"/>
          <w:szCs w:val="20"/>
          <w14:ligatures w14:val="none"/>
        </w:rPr>
      </w:pPr>
      <w:bookmarkStart w:id="4" w:name="I______________________________________("/>
      <w:bookmarkEnd w:id="4"/>
    </w:p>
    <w:p w14:paraId="2EDA1A6E" w14:textId="6AFFC618" w:rsidR="007F786A" w:rsidRDefault="007F786A" w:rsidP="006E077C">
      <w:pPr>
        <w:widowControl w:val="0"/>
        <w:kinsoku w:val="0"/>
        <w:overflowPunct w:val="0"/>
        <w:autoSpaceDE w:val="0"/>
        <w:autoSpaceDN w:val="0"/>
        <w:adjustRightInd w:val="0"/>
        <w:spacing w:line="360" w:lineRule="auto"/>
        <w:ind w:left="260" w:right="288"/>
        <w:outlineLvl w:val="0"/>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I ____________________________________ (print name) have read and received a copy of this contract and Crevier’s Academy of Cosmetology Arts current catalog. I fully understand and agree to follow the above provisions and information.</w:t>
      </w:r>
    </w:p>
    <w:p w14:paraId="1D182593" w14:textId="77777777" w:rsidR="009D1FD8" w:rsidRPr="007319F9" w:rsidRDefault="009D1FD8" w:rsidP="006E077C">
      <w:pPr>
        <w:widowControl w:val="0"/>
        <w:kinsoku w:val="0"/>
        <w:overflowPunct w:val="0"/>
        <w:autoSpaceDE w:val="0"/>
        <w:autoSpaceDN w:val="0"/>
        <w:adjustRightInd w:val="0"/>
        <w:spacing w:line="360" w:lineRule="auto"/>
        <w:ind w:left="260" w:right="288"/>
        <w:outlineLvl w:val="0"/>
        <w:rPr>
          <w:rFonts w:ascii="Times New Roman" w:eastAsiaTheme="minorEastAsia" w:hAnsi="Times New Roman" w:cs="Times New Roman"/>
          <w:kern w:val="0"/>
          <w:sz w:val="20"/>
          <w:szCs w:val="20"/>
          <w14:ligatures w14:val="none"/>
        </w:rPr>
      </w:pPr>
    </w:p>
    <w:p w14:paraId="3511DABA" w14:textId="77777777" w:rsidR="0059042C" w:rsidRDefault="007F786A" w:rsidP="0059042C">
      <w:pPr>
        <w:widowControl w:val="0"/>
        <w:kinsoku w:val="0"/>
        <w:overflowPunct w:val="0"/>
        <w:autoSpaceDE w:val="0"/>
        <w:autoSpaceDN w:val="0"/>
        <w:adjustRightInd w:val="0"/>
        <w:spacing w:before="163" w:line="360" w:lineRule="auto"/>
        <w:ind w:left="139" w:right="288"/>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Student signature ___________________________________ Date ____________</w:t>
      </w:r>
    </w:p>
    <w:p w14:paraId="61E9D2D7" w14:textId="77777777" w:rsidR="00653ACC" w:rsidRDefault="007F786A" w:rsidP="0059042C">
      <w:pPr>
        <w:widowControl w:val="0"/>
        <w:kinsoku w:val="0"/>
        <w:overflowPunct w:val="0"/>
        <w:autoSpaceDE w:val="0"/>
        <w:autoSpaceDN w:val="0"/>
        <w:adjustRightInd w:val="0"/>
        <w:spacing w:before="163" w:line="360" w:lineRule="auto"/>
        <w:ind w:left="139" w:right="288"/>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Print legal guardian name _____________________Signature of legal guardian _____________________</w:t>
      </w:r>
      <w:r w:rsidR="0060487B">
        <w:rPr>
          <w:rFonts w:ascii="Times New Roman" w:eastAsiaTheme="minorEastAsia" w:hAnsi="Times New Roman" w:cs="Times New Roman"/>
          <w:kern w:val="0"/>
          <w:sz w:val="20"/>
          <w:szCs w:val="20"/>
          <w14:ligatures w14:val="none"/>
        </w:rPr>
        <w:t>__</w:t>
      </w:r>
      <w:r w:rsidRPr="007319F9">
        <w:rPr>
          <w:rFonts w:ascii="Times New Roman" w:eastAsiaTheme="minorEastAsia" w:hAnsi="Times New Roman" w:cs="Times New Roman"/>
          <w:kern w:val="0"/>
          <w:sz w:val="20"/>
          <w:szCs w:val="20"/>
          <w14:ligatures w14:val="none"/>
        </w:rPr>
        <w:t>_ Date __</w:t>
      </w:r>
      <w:r w:rsidR="002B22FD">
        <w:rPr>
          <w:rFonts w:ascii="Times New Roman" w:eastAsiaTheme="minorEastAsia" w:hAnsi="Times New Roman" w:cs="Times New Roman"/>
          <w:kern w:val="0"/>
          <w:sz w:val="20"/>
          <w:szCs w:val="20"/>
          <w14:ligatures w14:val="none"/>
        </w:rPr>
        <w:t xml:space="preserve">________     </w:t>
      </w:r>
    </w:p>
    <w:p w14:paraId="506B23FC" w14:textId="332CD06B" w:rsidR="00C32D8F" w:rsidRPr="00205D0E" w:rsidRDefault="007F786A" w:rsidP="00205D0E">
      <w:pPr>
        <w:widowControl w:val="0"/>
        <w:kinsoku w:val="0"/>
        <w:overflowPunct w:val="0"/>
        <w:autoSpaceDE w:val="0"/>
        <w:autoSpaceDN w:val="0"/>
        <w:adjustRightInd w:val="0"/>
        <w:spacing w:before="163" w:line="360" w:lineRule="auto"/>
        <w:ind w:left="139" w:right="288"/>
        <w:rPr>
          <w:rFonts w:ascii="Times New Roman" w:eastAsiaTheme="minorEastAsia" w:hAnsi="Times New Roman" w:cs="Times New Roman"/>
          <w:kern w:val="0"/>
          <w:sz w:val="20"/>
          <w:szCs w:val="20"/>
          <w14:ligatures w14:val="none"/>
        </w:rPr>
      </w:pPr>
      <w:r w:rsidRPr="007319F9">
        <w:rPr>
          <w:rFonts w:ascii="Times New Roman" w:eastAsiaTheme="minorEastAsia" w:hAnsi="Times New Roman" w:cs="Times New Roman"/>
          <w:kern w:val="0"/>
          <w:sz w:val="20"/>
          <w:szCs w:val="20"/>
          <w14:ligatures w14:val="none"/>
        </w:rPr>
        <w:t>Signature of school official _______________________</w:t>
      </w:r>
      <w:r w:rsidR="0060487B">
        <w:rPr>
          <w:rFonts w:ascii="Times New Roman" w:eastAsiaTheme="minorEastAsia" w:hAnsi="Times New Roman" w:cs="Times New Roman"/>
          <w:kern w:val="0"/>
          <w:sz w:val="20"/>
          <w:szCs w:val="20"/>
          <w14:ligatures w14:val="none"/>
        </w:rPr>
        <w:t>________</w:t>
      </w:r>
      <w:r w:rsidRPr="007319F9">
        <w:rPr>
          <w:rFonts w:ascii="Times New Roman" w:eastAsiaTheme="minorEastAsia" w:hAnsi="Times New Roman" w:cs="Times New Roman"/>
          <w:kern w:val="0"/>
          <w:sz w:val="20"/>
          <w:szCs w:val="20"/>
          <w14:ligatures w14:val="none"/>
        </w:rPr>
        <w:t xml:space="preserve"> Date of acceptance_________________</w:t>
      </w:r>
    </w:p>
    <w:sectPr w:rsidR="00C32D8F" w:rsidRPr="00205D0E" w:rsidSect="001673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260" w:hanging="720"/>
      </w:pPr>
      <w:rPr>
        <w:rFonts w:ascii="Times New Roman" w:hAnsi="Times New Roman"/>
        <w:b w:val="0"/>
        <w:w w:val="100"/>
        <w:sz w:val="16"/>
      </w:rPr>
    </w:lvl>
    <w:lvl w:ilvl="1">
      <w:numFmt w:val="bullet"/>
      <w:lvlText w:val=""/>
      <w:lvlJc w:val="left"/>
      <w:pPr>
        <w:ind w:left="980" w:hanging="365"/>
      </w:pPr>
      <w:rPr>
        <w:rFonts w:ascii="Symbol" w:hAnsi="Symbol"/>
        <w:b w:val="0"/>
        <w:w w:val="100"/>
        <w:sz w:val="16"/>
      </w:rPr>
    </w:lvl>
    <w:lvl w:ilvl="2">
      <w:numFmt w:val="bullet"/>
      <w:lvlText w:val="•"/>
      <w:lvlJc w:val="left"/>
      <w:pPr>
        <w:ind w:left="1860" w:hanging="365"/>
      </w:pPr>
    </w:lvl>
    <w:lvl w:ilvl="3">
      <w:numFmt w:val="bullet"/>
      <w:lvlText w:val="•"/>
      <w:lvlJc w:val="left"/>
      <w:pPr>
        <w:ind w:left="3022" w:hanging="365"/>
      </w:pPr>
    </w:lvl>
    <w:lvl w:ilvl="4">
      <w:numFmt w:val="bullet"/>
      <w:lvlText w:val="•"/>
      <w:lvlJc w:val="left"/>
      <w:pPr>
        <w:ind w:left="4185" w:hanging="365"/>
      </w:pPr>
    </w:lvl>
    <w:lvl w:ilvl="5">
      <w:numFmt w:val="bullet"/>
      <w:lvlText w:val="•"/>
      <w:lvlJc w:val="left"/>
      <w:pPr>
        <w:ind w:left="5347" w:hanging="365"/>
      </w:pPr>
    </w:lvl>
    <w:lvl w:ilvl="6">
      <w:numFmt w:val="bullet"/>
      <w:lvlText w:val="•"/>
      <w:lvlJc w:val="left"/>
      <w:pPr>
        <w:ind w:left="6510" w:hanging="365"/>
      </w:pPr>
    </w:lvl>
    <w:lvl w:ilvl="7">
      <w:numFmt w:val="bullet"/>
      <w:lvlText w:val="•"/>
      <w:lvlJc w:val="left"/>
      <w:pPr>
        <w:ind w:left="7672" w:hanging="365"/>
      </w:pPr>
    </w:lvl>
    <w:lvl w:ilvl="8">
      <w:numFmt w:val="bullet"/>
      <w:lvlText w:val="•"/>
      <w:lvlJc w:val="left"/>
      <w:pPr>
        <w:ind w:left="8835" w:hanging="365"/>
      </w:pPr>
    </w:lvl>
  </w:abstractNum>
  <w:abstractNum w:abstractNumId="1" w15:restartNumberingAfterBreak="0">
    <w:nsid w:val="2DEA13EC"/>
    <w:multiLevelType w:val="hybridMultilevel"/>
    <w:tmpl w:val="FFFFFFFF"/>
    <w:lvl w:ilvl="0" w:tplc="0409000F">
      <w:start w:val="1"/>
      <w:numFmt w:val="decimal"/>
      <w:lvlText w:val="%1."/>
      <w:lvlJc w:val="left"/>
      <w:pPr>
        <w:ind w:left="259" w:hanging="360"/>
      </w:pPr>
      <w:rPr>
        <w:rFonts w:cs="Times New Roman"/>
      </w:rPr>
    </w:lvl>
    <w:lvl w:ilvl="1" w:tplc="04090019" w:tentative="1">
      <w:start w:val="1"/>
      <w:numFmt w:val="lowerLetter"/>
      <w:lvlText w:val="%2."/>
      <w:lvlJc w:val="left"/>
      <w:pPr>
        <w:ind w:left="979" w:hanging="360"/>
      </w:pPr>
      <w:rPr>
        <w:rFonts w:cs="Times New Roman"/>
      </w:rPr>
    </w:lvl>
    <w:lvl w:ilvl="2" w:tplc="0409001B" w:tentative="1">
      <w:start w:val="1"/>
      <w:numFmt w:val="lowerRoman"/>
      <w:lvlText w:val="%3."/>
      <w:lvlJc w:val="right"/>
      <w:pPr>
        <w:ind w:left="1699" w:hanging="180"/>
      </w:pPr>
      <w:rPr>
        <w:rFonts w:cs="Times New Roman"/>
      </w:rPr>
    </w:lvl>
    <w:lvl w:ilvl="3" w:tplc="0409000F" w:tentative="1">
      <w:start w:val="1"/>
      <w:numFmt w:val="decimal"/>
      <w:lvlText w:val="%4."/>
      <w:lvlJc w:val="left"/>
      <w:pPr>
        <w:ind w:left="2419" w:hanging="360"/>
      </w:pPr>
      <w:rPr>
        <w:rFonts w:cs="Times New Roman"/>
      </w:rPr>
    </w:lvl>
    <w:lvl w:ilvl="4" w:tplc="04090019" w:tentative="1">
      <w:start w:val="1"/>
      <w:numFmt w:val="lowerLetter"/>
      <w:lvlText w:val="%5."/>
      <w:lvlJc w:val="left"/>
      <w:pPr>
        <w:ind w:left="3139" w:hanging="360"/>
      </w:pPr>
      <w:rPr>
        <w:rFonts w:cs="Times New Roman"/>
      </w:rPr>
    </w:lvl>
    <w:lvl w:ilvl="5" w:tplc="0409001B" w:tentative="1">
      <w:start w:val="1"/>
      <w:numFmt w:val="lowerRoman"/>
      <w:lvlText w:val="%6."/>
      <w:lvlJc w:val="right"/>
      <w:pPr>
        <w:ind w:left="3859" w:hanging="180"/>
      </w:pPr>
      <w:rPr>
        <w:rFonts w:cs="Times New Roman"/>
      </w:rPr>
    </w:lvl>
    <w:lvl w:ilvl="6" w:tplc="0409000F" w:tentative="1">
      <w:start w:val="1"/>
      <w:numFmt w:val="decimal"/>
      <w:lvlText w:val="%7."/>
      <w:lvlJc w:val="left"/>
      <w:pPr>
        <w:ind w:left="4579" w:hanging="360"/>
      </w:pPr>
      <w:rPr>
        <w:rFonts w:cs="Times New Roman"/>
      </w:rPr>
    </w:lvl>
    <w:lvl w:ilvl="7" w:tplc="04090019" w:tentative="1">
      <w:start w:val="1"/>
      <w:numFmt w:val="lowerLetter"/>
      <w:lvlText w:val="%8."/>
      <w:lvlJc w:val="left"/>
      <w:pPr>
        <w:ind w:left="5299" w:hanging="360"/>
      </w:pPr>
      <w:rPr>
        <w:rFonts w:cs="Times New Roman"/>
      </w:rPr>
    </w:lvl>
    <w:lvl w:ilvl="8" w:tplc="0409001B" w:tentative="1">
      <w:start w:val="1"/>
      <w:numFmt w:val="lowerRoman"/>
      <w:lvlText w:val="%9."/>
      <w:lvlJc w:val="right"/>
      <w:pPr>
        <w:ind w:left="6019" w:hanging="180"/>
      </w:pPr>
      <w:rPr>
        <w:rFonts w:cs="Times New Roman"/>
      </w:rPr>
    </w:lvl>
  </w:abstractNum>
  <w:abstractNum w:abstractNumId="2" w15:restartNumberingAfterBreak="0">
    <w:nsid w:val="42F73567"/>
    <w:multiLevelType w:val="hybridMultilevel"/>
    <w:tmpl w:val="DE1E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226028">
    <w:abstractNumId w:val="0"/>
  </w:num>
  <w:num w:numId="2" w16cid:durableId="1506555258">
    <w:abstractNumId w:val="2"/>
  </w:num>
  <w:num w:numId="3" w16cid:durableId="130207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6A"/>
    <w:rsid w:val="00033853"/>
    <w:rsid w:val="00095B5D"/>
    <w:rsid w:val="000C0E6B"/>
    <w:rsid w:val="00115A2F"/>
    <w:rsid w:val="001208D3"/>
    <w:rsid w:val="00126DBF"/>
    <w:rsid w:val="001673FC"/>
    <w:rsid w:val="00176944"/>
    <w:rsid w:val="001F2E80"/>
    <w:rsid w:val="001F50B8"/>
    <w:rsid w:val="00205D0E"/>
    <w:rsid w:val="00207483"/>
    <w:rsid w:val="002078EC"/>
    <w:rsid w:val="002B22FD"/>
    <w:rsid w:val="002B4941"/>
    <w:rsid w:val="002E4F03"/>
    <w:rsid w:val="00301AB5"/>
    <w:rsid w:val="00345114"/>
    <w:rsid w:val="003B412B"/>
    <w:rsid w:val="003C714C"/>
    <w:rsid w:val="003D4ABA"/>
    <w:rsid w:val="004203B7"/>
    <w:rsid w:val="00440E70"/>
    <w:rsid w:val="00484555"/>
    <w:rsid w:val="00493AAC"/>
    <w:rsid w:val="0050163A"/>
    <w:rsid w:val="005025B8"/>
    <w:rsid w:val="0059042C"/>
    <w:rsid w:val="0060487B"/>
    <w:rsid w:val="0062460B"/>
    <w:rsid w:val="00643346"/>
    <w:rsid w:val="00653ACC"/>
    <w:rsid w:val="00675C0D"/>
    <w:rsid w:val="00682E2B"/>
    <w:rsid w:val="006D6456"/>
    <w:rsid w:val="006E077C"/>
    <w:rsid w:val="00712538"/>
    <w:rsid w:val="007319F9"/>
    <w:rsid w:val="007F786A"/>
    <w:rsid w:val="00810E01"/>
    <w:rsid w:val="008B3A6E"/>
    <w:rsid w:val="008C5FC4"/>
    <w:rsid w:val="00960186"/>
    <w:rsid w:val="00997451"/>
    <w:rsid w:val="009D1FD8"/>
    <w:rsid w:val="009F1199"/>
    <w:rsid w:val="00A43C72"/>
    <w:rsid w:val="00A53179"/>
    <w:rsid w:val="00A84061"/>
    <w:rsid w:val="00AA64AA"/>
    <w:rsid w:val="00AA6E32"/>
    <w:rsid w:val="00AE2ABD"/>
    <w:rsid w:val="00BB6667"/>
    <w:rsid w:val="00C32D8F"/>
    <w:rsid w:val="00C53B62"/>
    <w:rsid w:val="00CD45F4"/>
    <w:rsid w:val="00D372FE"/>
    <w:rsid w:val="00EC50C2"/>
    <w:rsid w:val="00F0457D"/>
    <w:rsid w:val="00F22F0F"/>
    <w:rsid w:val="00F36C34"/>
    <w:rsid w:val="00F5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FCEA"/>
  <w15:chartTrackingRefBased/>
  <w15:docId w15:val="{6BAC80FD-66C6-4F13-B6A7-0C35B4FB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creviers academy</dc:creator>
  <cp:keywords/>
  <dc:description/>
  <cp:lastModifiedBy>creviers academy</cp:lastModifiedBy>
  <cp:revision>61</cp:revision>
  <cp:lastPrinted>2023-12-19T21:45:00Z</cp:lastPrinted>
  <dcterms:created xsi:type="dcterms:W3CDTF">2023-12-19T21:35:00Z</dcterms:created>
  <dcterms:modified xsi:type="dcterms:W3CDTF">2023-12-26T18:43:00Z</dcterms:modified>
</cp:coreProperties>
</file>